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39" w:rsidRDefault="008C0539" w:rsidP="00C5362A">
      <w:pPr>
        <w:jc w:val="center"/>
        <w:rPr>
          <w:b/>
          <w:sz w:val="40"/>
          <w:szCs w:val="40"/>
        </w:rPr>
      </w:pPr>
      <w:r w:rsidRPr="00292838">
        <w:rPr>
          <w:b/>
          <w:sz w:val="40"/>
          <w:szCs w:val="40"/>
        </w:rPr>
        <w:t xml:space="preserve">Program </w:t>
      </w:r>
      <w:r>
        <w:rPr>
          <w:b/>
          <w:sz w:val="40"/>
          <w:szCs w:val="40"/>
        </w:rPr>
        <w:t xml:space="preserve">veřejné </w:t>
      </w:r>
      <w:r w:rsidRPr="00292838">
        <w:rPr>
          <w:b/>
          <w:sz w:val="40"/>
          <w:szCs w:val="40"/>
        </w:rPr>
        <w:t xml:space="preserve">schůze zastupitelstva obce Ovesná </w:t>
      </w:r>
      <w:r>
        <w:rPr>
          <w:b/>
          <w:sz w:val="40"/>
          <w:szCs w:val="40"/>
        </w:rPr>
        <w:t xml:space="preserve">Lhota, která se bude konat dne </w:t>
      </w:r>
      <w:r w:rsidR="009D7DDA">
        <w:rPr>
          <w:b/>
          <w:sz w:val="40"/>
          <w:szCs w:val="40"/>
        </w:rPr>
        <w:t>11</w:t>
      </w:r>
      <w:r w:rsidR="00CE68D1">
        <w:rPr>
          <w:b/>
          <w:sz w:val="40"/>
          <w:szCs w:val="40"/>
        </w:rPr>
        <w:t xml:space="preserve">. </w:t>
      </w:r>
      <w:r w:rsidR="009D7DDA">
        <w:rPr>
          <w:b/>
          <w:sz w:val="40"/>
          <w:szCs w:val="40"/>
        </w:rPr>
        <w:t>4. 2018 v 18</w:t>
      </w:r>
      <w:r>
        <w:rPr>
          <w:b/>
          <w:sz w:val="40"/>
          <w:szCs w:val="40"/>
        </w:rPr>
        <w:t>.</w:t>
      </w:r>
      <w:r w:rsidRPr="00292838">
        <w:rPr>
          <w:b/>
          <w:sz w:val="40"/>
          <w:szCs w:val="40"/>
        </w:rPr>
        <w:t xml:space="preserve"> hodin v kanceláři obecního úřadu</w:t>
      </w:r>
    </w:p>
    <w:p w:rsidR="00CE68D1" w:rsidRPr="00292838" w:rsidRDefault="00CE68D1" w:rsidP="008C0539">
      <w:pPr>
        <w:rPr>
          <w:b/>
          <w:sz w:val="40"/>
          <w:szCs w:val="40"/>
        </w:rPr>
      </w:pPr>
    </w:p>
    <w:p w:rsidR="008C0539" w:rsidRDefault="00C5362A" w:rsidP="00C5362A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Určení zapi</w:t>
      </w:r>
      <w:r w:rsidRPr="00C5362A">
        <w:rPr>
          <w:sz w:val="44"/>
          <w:szCs w:val="44"/>
        </w:rPr>
        <w:t>sovatele</w:t>
      </w:r>
      <w:r>
        <w:rPr>
          <w:sz w:val="44"/>
          <w:szCs w:val="44"/>
        </w:rPr>
        <w:t xml:space="preserve"> a ověřovatelů zápisu</w:t>
      </w:r>
    </w:p>
    <w:p w:rsidR="00C5362A" w:rsidRDefault="00C5362A" w:rsidP="00C5362A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Schválení programu schůze</w:t>
      </w:r>
    </w:p>
    <w:p w:rsidR="00232921" w:rsidRDefault="009D7DDA" w:rsidP="00C5362A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Pozemky – Jelínkovi, </w:t>
      </w:r>
      <w:proofErr w:type="spellStart"/>
      <w:r>
        <w:rPr>
          <w:sz w:val="44"/>
          <w:szCs w:val="44"/>
        </w:rPr>
        <w:t>Zounek</w:t>
      </w:r>
      <w:proofErr w:type="spellEnd"/>
      <w:r>
        <w:rPr>
          <w:sz w:val="44"/>
          <w:szCs w:val="44"/>
        </w:rPr>
        <w:t xml:space="preserve">, Zadinová, Kadlec, </w:t>
      </w:r>
      <w:proofErr w:type="spellStart"/>
      <w:r>
        <w:rPr>
          <w:sz w:val="44"/>
          <w:szCs w:val="44"/>
        </w:rPr>
        <w:t>Petríková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Olijnyk</w:t>
      </w:r>
      <w:proofErr w:type="spellEnd"/>
      <w:r>
        <w:rPr>
          <w:sz w:val="44"/>
          <w:szCs w:val="44"/>
        </w:rPr>
        <w:t xml:space="preserve">, Lexovi, Kutílek </w:t>
      </w:r>
    </w:p>
    <w:p w:rsidR="00232921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Rekonstrukce bytu - OÚ</w:t>
      </w:r>
    </w:p>
    <w:p w:rsidR="00232921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Nová studna</w:t>
      </w:r>
    </w:p>
    <w:p w:rsidR="00232921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Pravidla pro využívání obecního traktoru a vleku</w:t>
      </w:r>
    </w:p>
    <w:p w:rsidR="004436F1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Pravidla ro vydávání obecního dřeva</w:t>
      </w:r>
    </w:p>
    <w:p w:rsidR="009D7DDA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Poplatky – vodné, stočné, popelnice, psi</w:t>
      </w:r>
    </w:p>
    <w:p w:rsidR="009D7DDA" w:rsidRDefault="009D7DDA" w:rsidP="0023292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Zpráva lesního hospodáře</w:t>
      </w:r>
    </w:p>
    <w:p w:rsidR="009D7DDA" w:rsidRDefault="009D7DDA" w:rsidP="009D7DDA">
      <w:pPr>
        <w:ind w:left="360"/>
        <w:rPr>
          <w:sz w:val="44"/>
          <w:szCs w:val="44"/>
        </w:rPr>
      </w:pPr>
      <w:r>
        <w:rPr>
          <w:sz w:val="44"/>
          <w:szCs w:val="44"/>
        </w:rPr>
        <w:t>10) Využití střešních tašek ke zpevnění svahu pod hřištěm</w:t>
      </w:r>
    </w:p>
    <w:p w:rsidR="009D7DDA" w:rsidRDefault="009D7DDA" w:rsidP="009D7DDA">
      <w:pPr>
        <w:ind w:left="360"/>
        <w:rPr>
          <w:sz w:val="44"/>
          <w:szCs w:val="44"/>
        </w:rPr>
      </w:pPr>
      <w:r>
        <w:rPr>
          <w:sz w:val="44"/>
          <w:szCs w:val="44"/>
        </w:rPr>
        <w:t>11) GDPR</w:t>
      </w:r>
    </w:p>
    <w:p w:rsidR="009D7DDA" w:rsidRDefault="009D7DDA" w:rsidP="009D7DDA">
      <w:pPr>
        <w:ind w:left="360"/>
        <w:rPr>
          <w:sz w:val="44"/>
          <w:szCs w:val="44"/>
        </w:rPr>
      </w:pPr>
      <w:r>
        <w:rPr>
          <w:sz w:val="44"/>
          <w:szCs w:val="44"/>
        </w:rPr>
        <w:t>12)Rozpočtové opatření</w:t>
      </w:r>
    </w:p>
    <w:p w:rsidR="009D7DDA" w:rsidRDefault="009D7DDA" w:rsidP="009D7DDA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13)Rozbor kvality vody </w:t>
      </w:r>
    </w:p>
    <w:p w:rsidR="009D7DDA" w:rsidRDefault="009D7DDA" w:rsidP="009D7DDA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14) Diskuze</w:t>
      </w:r>
    </w:p>
    <w:p w:rsidR="009D7DDA" w:rsidRPr="009D7DDA" w:rsidRDefault="009D7DDA" w:rsidP="009D7DDA">
      <w:pPr>
        <w:ind w:left="360"/>
        <w:rPr>
          <w:sz w:val="44"/>
          <w:szCs w:val="44"/>
        </w:rPr>
      </w:pPr>
    </w:p>
    <w:p w:rsidR="004436F1" w:rsidRDefault="004436F1" w:rsidP="004436F1">
      <w:pPr>
        <w:pStyle w:val="Odstavecseseznamem"/>
        <w:rPr>
          <w:sz w:val="44"/>
          <w:szCs w:val="44"/>
        </w:rPr>
      </w:pPr>
    </w:p>
    <w:p w:rsidR="004436F1" w:rsidRDefault="004436F1" w:rsidP="004436F1">
      <w:pPr>
        <w:pStyle w:val="Odstavecseseznamem"/>
        <w:rPr>
          <w:sz w:val="44"/>
          <w:szCs w:val="44"/>
        </w:rPr>
      </w:pPr>
    </w:p>
    <w:p w:rsidR="004436F1" w:rsidRPr="004436F1" w:rsidRDefault="009D7DDA" w:rsidP="004436F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V Ovesné Lhotě 3. 4</w:t>
      </w:r>
      <w:r w:rsidR="00232921">
        <w:rPr>
          <w:sz w:val="36"/>
          <w:szCs w:val="36"/>
        </w:rPr>
        <w:t>.</w:t>
      </w:r>
      <w:r>
        <w:rPr>
          <w:sz w:val="36"/>
          <w:szCs w:val="36"/>
        </w:rPr>
        <w:t xml:space="preserve"> 2018</w:t>
      </w:r>
    </w:p>
    <w:p w:rsidR="004436F1" w:rsidRPr="004436F1" w:rsidRDefault="004436F1" w:rsidP="004436F1">
      <w:pPr>
        <w:pStyle w:val="Odstavecseseznamem"/>
        <w:rPr>
          <w:sz w:val="36"/>
          <w:szCs w:val="36"/>
        </w:rPr>
      </w:pPr>
    </w:p>
    <w:p w:rsidR="004436F1" w:rsidRDefault="004436F1" w:rsidP="004436F1">
      <w:pPr>
        <w:pStyle w:val="Odstavecseseznamem"/>
        <w:rPr>
          <w:sz w:val="36"/>
          <w:szCs w:val="36"/>
        </w:rPr>
      </w:pPr>
      <w:r w:rsidRPr="004436F1">
        <w:rPr>
          <w:sz w:val="36"/>
          <w:szCs w:val="36"/>
        </w:rPr>
        <w:t xml:space="preserve">                                              </w:t>
      </w:r>
      <w:r>
        <w:rPr>
          <w:sz w:val="36"/>
          <w:szCs w:val="36"/>
        </w:rPr>
        <w:t xml:space="preserve">  </w:t>
      </w:r>
      <w:r w:rsidRPr="004436F1">
        <w:rPr>
          <w:sz w:val="36"/>
          <w:szCs w:val="36"/>
        </w:rPr>
        <w:t xml:space="preserve">          Tereza Kadlecová</w:t>
      </w:r>
    </w:p>
    <w:p w:rsidR="004436F1" w:rsidRDefault="004436F1" w:rsidP="004436F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232921">
        <w:rPr>
          <w:sz w:val="36"/>
          <w:szCs w:val="36"/>
        </w:rPr>
        <w:t xml:space="preserve">                              S</w:t>
      </w:r>
      <w:r>
        <w:rPr>
          <w:sz w:val="36"/>
          <w:szCs w:val="36"/>
        </w:rPr>
        <w:t>tarostka</w:t>
      </w:r>
    </w:p>
    <w:p w:rsidR="004436F1" w:rsidRDefault="004436F1" w:rsidP="004436F1">
      <w:pPr>
        <w:pStyle w:val="Odstavecseseznamem"/>
        <w:rPr>
          <w:sz w:val="36"/>
          <w:szCs w:val="36"/>
        </w:rPr>
      </w:pPr>
    </w:p>
    <w:p w:rsidR="009D7DDA" w:rsidRDefault="009D7DDA" w:rsidP="004436F1">
      <w:pPr>
        <w:pStyle w:val="Odstavecseseznamem"/>
        <w:rPr>
          <w:sz w:val="36"/>
          <w:szCs w:val="36"/>
        </w:rPr>
      </w:pPr>
    </w:p>
    <w:p w:rsidR="009D7DDA" w:rsidRDefault="009D7DDA" w:rsidP="004436F1">
      <w:pPr>
        <w:pStyle w:val="Odstavecseseznamem"/>
        <w:rPr>
          <w:sz w:val="36"/>
          <w:szCs w:val="36"/>
        </w:rPr>
      </w:pPr>
    </w:p>
    <w:p w:rsidR="004436F1" w:rsidRPr="004436F1" w:rsidRDefault="004436F1" w:rsidP="004436F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Vyvěšeno:                                           Sejmuto:</w:t>
      </w:r>
    </w:p>
    <w:p w:rsidR="008C0539" w:rsidRDefault="008C0539" w:rsidP="008C0539">
      <w:pPr>
        <w:pStyle w:val="Odstavecseseznamem"/>
        <w:rPr>
          <w:sz w:val="44"/>
          <w:szCs w:val="44"/>
        </w:rPr>
      </w:pPr>
    </w:p>
    <w:p w:rsidR="008C0539" w:rsidRDefault="008C0539" w:rsidP="008C0539">
      <w:pPr>
        <w:pStyle w:val="Odstavecseseznamem"/>
        <w:rPr>
          <w:sz w:val="44"/>
          <w:szCs w:val="44"/>
        </w:rPr>
      </w:pPr>
    </w:p>
    <w:p w:rsidR="008C0539" w:rsidRDefault="008C0539" w:rsidP="008C0539">
      <w:pPr>
        <w:pStyle w:val="Odstavecseseznamem"/>
        <w:rPr>
          <w:sz w:val="44"/>
          <w:szCs w:val="44"/>
        </w:rPr>
      </w:pPr>
    </w:p>
    <w:p w:rsidR="008C0539" w:rsidRDefault="008C0539" w:rsidP="008C0539">
      <w:pPr>
        <w:pStyle w:val="Odstavecseseznamem"/>
        <w:rPr>
          <w:sz w:val="44"/>
          <w:szCs w:val="44"/>
        </w:rPr>
      </w:pPr>
    </w:p>
    <w:p w:rsidR="008C0539" w:rsidRDefault="008C0539" w:rsidP="008C0539">
      <w:pPr>
        <w:pStyle w:val="Odstavecseseznamem"/>
        <w:rPr>
          <w:sz w:val="44"/>
          <w:szCs w:val="44"/>
        </w:rPr>
      </w:pPr>
    </w:p>
    <w:p w:rsidR="00C5362A" w:rsidRDefault="00C5362A" w:rsidP="008C0539">
      <w:pPr>
        <w:pStyle w:val="Odstavecseseznamem"/>
        <w:rPr>
          <w:sz w:val="40"/>
          <w:szCs w:val="40"/>
        </w:rPr>
      </w:pPr>
    </w:p>
    <w:p w:rsidR="00C5362A" w:rsidRDefault="00C5362A" w:rsidP="008C0539">
      <w:pPr>
        <w:pStyle w:val="Odstavecseseznamem"/>
        <w:rPr>
          <w:sz w:val="40"/>
          <w:szCs w:val="40"/>
        </w:rPr>
      </w:pPr>
    </w:p>
    <w:p w:rsidR="00C5362A" w:rsidRDefault="00C5362A" w:rsidP="008C0539">
      <w:pPr>
        <w:pStyle w:val="Odstavecseseznamem"/>
        <w:rPr>
          <w:sz w:val="40"/>
          <w:szCs w:val="40"/>
        </w:rPr>
      </w:pPr>
    </w:p>
    <w:p w:rsidR="00C5362A" w:rsidRDefault="00C5362A" w:rsidP="008C0539">
      <w:pPr>
        <w:pStyle w:val="Odstavecseseznamem"/>
        <w:rPr>
          <w:sz w:val="40"/>
          <w:szCs w:val="40"/>
        </w:rPr>
      </w:pPr>
    </w:p>
    <w:p w:rsidR="00C5362A" w:rsidRDefault="00C5362A" w:rsidP="008C0539">
      <w:pPr>
        <w:pStyle w:val="Odstavecseseznamem"/>
        <w:rPr>
          <w:sz w:val="40"/>
          <w:szCs w:val="40"/>
        </w:rPr>
      </w:pPr>
    </w:p>
    <w:p w:rsidR="00C5362A" w:rsidRPr="00C6686A" w:rsidRDefault="00C5362A" w:rsidP="008C0539">
      <w:pPr>
        <w:pStyle w:val="Odstavecseseznamem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                                    </w:t>
      </w:r>
    </w:p>
    <w:p w:rsidR="00050F15" w:rsidRDefault="00050F15"/>
    <w:sectPr w:rsidR="00050F15" w:rsidSect="0049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0B62"/>
    <w:multiLevelType w:val="hybridMultilevel"/>
    <w:tmpl w:val="C72EE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46D"/>
    <w:multiLevelType w:val="hybridMultilevel"/>
    <w:tmpl w:val="1FDEC95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D3F48"/>
    <w:multiLevelType w:val="hybridMultilevel"/>
    <w:tmpl w:val="250EEE7E"/>
    <w:lvl w:ilvl="0" w:tplc="BF3AA096">
      <w:start w:val="1"/>
      <w:numFmt w:val="decimal"/>
      <w:lvlText w:val="%1)"/>
      <w:lvlJc w:val="left"/>
      <w:pPr>
        <w:ind w:left="84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9"/>
    <w:rsid w:val="00050F15"/>
    <w:rsid w:val="00232921"/>
    <w:rsid w:val="004436F1"/>
    <w:rsid w:val="00691C92"/>
    <w:rsid w:val="008C0539"/>
    <w:rsid w:val="009D7DDA"/>
    <w:rsid w:val="00A801C1"/>
    <w:rsid w:val="00C5362A"/>
    <w:rsid w:val="00CE68D1"/>
    <w:rsid w:val="00D16D8F"/>
    <w:rsid w:val="00E207D5"/>
    <w:rsid w:val="00F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8D81-DE1F-470B-8013-5F0B3C6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5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</cp:revision>
  <cp:lastPrinted>2018-04-04T11:35:00Z</cp:lastPrinted>
  <dcterms:created xsi:type="dcterms:W3CDTF">2018-04-04T11:36:00Z</dcterms:created>
  <dcterms:modified xsi:type="dcterms:W3CDTF">2018-04-04T11:36:00Z</dcterms:modified>
</cp:coreProperties>
</file>