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9C" w:rsidRDefault="00F0129C" w:rsidP="00F0129C">
      <w:pPr>
        <w:jc w:val="center"/>
      </w:pPr>
      <w:r>
        <w:rPr>
          <w:noProof/>
        </w:rPr>
        <w:drawing>
          <wp:inline distT="0" distB="0" distL="0" distR="0" wp14:anchorId="414D0F6C" wp14:editId="445575B4">
            <wp:extent cx="857250" cy="914400"/>
            <wp:effectExtent l="0" t="0" r="0" b="0"/>
            <wp:docPr id="1" name="Obrázek 1" descr="znak obce Ovesná Lh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obce Ovesná Lho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p w:rsidR="00F0129C" w:rsidRDefault="00F0129C" w:rsidP="00F0129C">
      <w:pPr>
        <w:jc w:val="center"/>
        <w:rPr>
          <w:b/>
          <w:sz w:val="28"/>
          <w:szCs w:val="28"/>
        </w:rPr>
      </w:pPr>
      <w:r>
        <w:rPr>
          <w:b/>
          <w:sz w:val="28"/>
          <w:szCs w:val="28"/>
        </w:rPr>
        <w:t>OBEC OVESNÁ LHOTA</w:t>
      </w:r>
    </w:p>
    <w:p w:rsidR="00F0129C" w:rsidRDefault="00F0129C" w:rsidP="00F0129C">
      <w:pPr>
        <w:jc w:val="center"/>
      </w:pPr>
      <w:r>
        <w:t>Ovesná Lhota 49, 582 91 Světlá nad Sázavou</w:t>
      </w:r>
    </w:p>
    <w:p w:rsidR="00F0129C" w:rsidRDefault="00F0129C" w:rsidP="00F0129C">
      <w:pPr>
        <w:jc w:val="center"/>
        <w:rPr>
          <w:rStyle w:val="Hypertextovodkaz"/>
        </w:rPr>
      </w:pPr>
      <w:r>
        <w:t>IČO: 00580015, tel.: 775 572 973,</w:t>
      </w:r>
      <w:r w:rsidRPr="00F804E5">
        <w:t xml:space="preserve"> </w:t>
      </w:r>
      <w:r>
        <w:t>775 572 </w:t>
      </w:r>
      <w:proofErr w:type="gramStart"/>
      <w:r>
        <w:t>972 ,</w:t>
      </w:r>
      <w:proofErr w:type="gramEnd"/>
      <w:r>
        <w:t xml:space="preserve"> mail.: </w:t>
      </w:r>
      <w:hyperlink r:id="rId6" w:history="1">
        <w:r>
          <w:rPr>
            <w:rStyle w:val="Hypertextovodkaz"/>
          </w:rPr>
          <w:t>ou-ovesnalhota</w:t>
        </w:r>
        <w:r>
          <w:rPr>
            <w:rStyle w:val="Hypertextovodkaz"/>
            <w:rFonts w:cstheme="minorHAnsi"/>
          </w:rPr>
          <w:t>@</w:t>
        </w:r>
        <w:r>
          <w:rPr>
            <w:rStyle w:val="Hypertextovodkaz"/>
          </w:rPr>
          <w:t>seznam.cz</w:t>
        </w:r>
      </w:hyperlink>
    </w:p>
    <w:p w:rsidR="00F0129C" w:rsidRDefault="00F0129C" w:rsidP="00F0129C">
      <w:pPr>
        <w:spacing w:line="240" w:lineRule="auto"/>
        <w:jc w:val="center"/>
        <w:rPr>
          <w:rStyle w:val="Hypertextovodkaz"/>
        </w:rPr>
      </w:pPr>
    </w:p>
    <w:p w:rsidR="00F0129C" w:rsidRDefault="00535217" w:rsidP="00F0129C">
      <w:pPr>
        <w:spacing w:line="240" w:lineRule="auto"/>
        <w:rPr>
          <w:rStyle w:val="Hypertextovodkaz"/>
          <w:color w:val="000000" w:themeColor="text1"/>
        </w:rPr>
      </w:pPr>
      <w:r>
        <w:rPr>
          <w:rStyle w:val="Hypertextovodkaz"/>
          <w:color w:val="000000" w:themeColor="text1"/>
        </w:rPr>
        <w:t>Usnesení</w:t>
      </w:r>
      <w:r w:rsidR="00F0129C" w:rsidRPr="00515C2E">
        <w:rPr>
          <w:rStyle w:val="Hypertextovodkaz"/>
          <w:color w:val="000000" w:themeColor="text1"/>
        </w:rPr>
        <w:t xml:space="preserve"> z veřejného za</w:t>
      </w:r>
      <w:r w:rsidR="00F0129C">
        <w:rPr>
          <w:rStyle w:val="Hypertextovodkaz"/>
          <w:color w:val="000000" w:themeColor="text1"/>
        </w:rPr>
        <w:t>sedání zastupite</w:t>
      </w:r>
      <w:r w:rsidR="00F0129C" w:rsidRPr="00515C2E">
        <w:rPr>
          <w:rStyle w:val="Hypertextovodkaz"/>
          <w:color w:val="000000" w:themeColor="text1"/>
        </w:rPr>
        <w:t>ls</w:t>
      </w:r>
      <w:r w:rsidR="00F0129C">
        <w:rPr>
          <w:rStyle w:val="Hypertextovodkaz"/>
          <w:color w:val="000000" w:themeColor="text1"/>
        </w:rPr>
        <w:t>t</w:t>
      </w:r>
      <w:r w:rsidR="00F0129C" w:rsidRPr="00515C2E">
        <w:rPr>
          <w:rStyle w:val="Hypertextovodkaz"/>
          <w:color w:val="000000" w:themeColor="text1"/>
        </w:rPr>
        <w:t xml:space="preserve">va obce Ovesná Lhota, které se konalo </w:t>
      </w:r>
      <w:r>
        <w:rPr>
          <w:rStyle w:val="Hypertextovodkaz"/>
          <w:color w:val="000000" w:themeColor="text1"/>
        </w:rPr>
        <w:t>29. 3. 2019</w:t>
      </w:r>
      <w:r w:rsidR="00F0129C" w:rsidRPr="00515C2E">
        <w:rPr>
          <w:rStyle w:val="Hypertextovodkaz"/>
          <w:color w:val="000000" w:themeColor="text1"/>
        </w:rPr>
        <w:t xml:space="preserve"> </w:t>
      </w:r>
    </w:p>
    <w:p w:rsidR="00F0129C" w:rsidRDefault="00F0129C" w:rsidP="00F0129C">
      <w:pPr>
        <w:spacing w:line="240" w:lineRule="auto"/>
        <w:rPr>
          <w:rStyle w:val="Hypertextovodkaz"/>
          <w:color w:val="000000" w:themeColor="text1"/>
        </w:rPr>
      </w:pPr>
      <w:r w:rsidRPr="00515C2E">
        <w:rPr>
          <w:rStyle w:val="Hypertextovodkaz"/>
          <w:color w:val="000000" w:themeColor="text1"/>
        </w:rPr>
        <w:t>v 1</w:t>
      </w:r>
      <w:r>
        <w:rPr>
          <w:rStyle w:val="Hypertextovodkaz"/>
          <w:color w:val="000000" w:themeColor="text1"/>
        </w:rPr>
        <w:t>8</w:t>
      </w:r>
      <w:r w:rsidRPr="00515C2E">
        <w:rPr>
          <w:rStyle w:val="Hypertextovodkaz"/>
          <w:color w:val="000000" w:themeColor="text1"/>
        </w:rPr>
        <w:t>.</w:t>
      </w:r>
      <w:r w:rsidR="00605A4E">
        <w:rPr>
          <w:rStyle w:val="Hypertextovodkaz"/>
          <w:color w:val="000000" w:themeColor="text1"/>
        </w:rPr>
        <w:t>0</w:t>
      </w:r>
      <w:r>
        <w:rPr>
          <w:rStyle w:val="Hypertextovodkaz"/>
          <w:color w:val="000000" w:themeColor="text1"/>
        </w:rPr>
        <w:t xml:space="preserve">0 hodin </w:t>
      </w:r>
      <w:r w:rsidRPr="00515C2E">
        <w:rPr>
          <w:rStyle w:val="Hypertextovodkaz"/>
          <w:color w:val="000000" w:themeColor="text1"/>
        </w:rPr>
        <w:t>v budou obecního úřadu v Ovesné Lhotě</w:t>
      </w:r>
      <w:r>
        <w:rPr>
          <w:rStyle w:val="Hypertextovodkaz"/>
          <w:color w:val="000000" w:themeColor="text1"/>
        </w:rPr>
        <w:t xml:space="preserve"> čp. 49</w:t>
      </w:r>
    </w:p>
    <w:p w:rsidR="00F0129C" w:rsidRPr="00364379" w:rsidRDefault="00F0129C" w:rsidP="00F0129C">
      <w:pPr>
        <w:rPr>
          <w:rStyle w:val="Hypertextovodkaz"/>
          <w:color w:val="000000" w:themeColor="text1"/>
          <w:sz w:val="24"/>
          <w:szCs w:val="24"/>
        </w:rPr>
      </w:pPr>
    </w:p>
    <w:p w:rsidR="00F0129C" w:rsidRPr="00B445E4" w:rsidRDefault="00F0129C" w:rsidP="00F0129C">
      <w:pPr>
        <w:rPr>
          <w:color w:val="000000" w:themeColor="text1"/>
          <w:sz w:val="24"/>
          <w:szCs w:val="24"/>
        </w:rPr>
      </w:pPr>
      <w:r w:rsidRPr="00B445E4">
        <w:rPr>
          <w:color w:val="000000" w:themeColor="text1"/>
          <w:sz w:val="24"/>
          <w:szCs w:val="24"/>
        </w:rPr>
        <w:t xml:space="preserve">Přítomni: Tereza Kadlecová, Miroslav Jelínek, Josef </w:t>
      </w:r>
      <w:proofErr w:type="spellStart"/>
      <w:r w:rsidRPr="00B445E4">
        <w:rPr>
          <w:color w:val="000000" w:themeColor="text1"/>
          <w:sz w:val="24"/>
          <w:szCs w:val="24"/>
        </w:rPr>
        <w:t>Polnický</w:t>
      </w:r>
      <w:proofErr w:type="spellEnd"/>
      <w:r w:rsidRPr="00B445E4">
        <w:rPr>
          <w:color w:val="000000" w:themeColor="text1"/>
          <w:sz w:val="24"/>
          <w:szCs w:val="24"/>
        </w:rPr>
        <w:t>, Vladimír Šemík St.</w:t>
      </w:r>
      <w:proofErr w:type="gramStart"/>
      <w:r w:rsidRPr="00B445E4">
        <w:rPr>
          <w:color w:val="000000" w:themeColor="text1"/>
          <w:sz w:val="24"/>
          <w:szCs w:val="24"/>
        </w:rPr>
        <w:t>,  František</w:t>
      </w:r>
      <w:proofErr w:type="gramEnd"/>
      <w:r w:rsidRPr="00B445E4">
        <w:rPr>
          <w:color w:val="000000" w:themeColor="text1"/>
          <w:sz w:val="24"/>
          <w:szCs w:val="24"/>
        </w:rPr>
        <w:t xml:space="preserve"> </w:t>
      </w:r>
      <w:proofErr w:type="spellStart"/>
      <w:r w:rsidRPr="00B445E4">
        <w:rPr>
          <w:color w:val="000000" w:themeColor="text1"/>
          <w:sz w:val="24"/>
          <w:szCs w:val="24"/>
        </w:rPr>
        <w:t>Vejnoska</w:t>
      </w:r>
      <w:proofErr w:type="spellEnd"/>
      <w:r w:rsidR="0072343F">
        <w:rPr>
          <w:color w:val="000000" w:themeColor="text1"/>
          <w:sz w:val="24"/>
          <w:szCs w:val="24"/>
        </w:rPr>
        <w:t>, Rostislav Burian</w:t>
      </w:r>
    </w:p>
    <w:p w:rsidR="00F0129C" w:rsidRPr="00B445E4" w:rsidRDefault="00F0129C" w:rsidP="00F0129C">
      <w:pPr>
        <w:rPr>
          <w:color w:val="000000" w:themeColor="text1"/>
          <w:sz w:val="24"/>
          <w:szCs w:val="24"/>
        </w:rPr>
      </w:pPr>
      <w:r w:rsidRPr="00B445E4">
        <w:rPr>
          <w:color w:val="000000" w:themeColor="text1"/>
          <w:sz w:val="24"/>
          <w:szCs w:val="24"/>
        </w:rPr>
        <w:t xml:space="preserve">Nepřítomni: </w:t>
      </w:r>
    </w:p>
    <w:p w:rsidR="00F0129C" w:rsidRPr="00B445E4" w:rsidRDefault="00F0129C" w:rsidP="00F0129C">
      <w:pPr>
        <w:rPr>
          <w:color w:val="000000" w:themeColor="text1"/>
          <w:sz w:val="24"/>
          <w:szCs w:val="24"/>
        </w:rPr>
      </w:pPr>
      <w:r w:rsidRPr="00B445E4">
        <w:rPr>
          <w:color w:val="000000" w:themeColor="text1"/>
          <w:sz w:val="24"/>
          <w:szCs w:val="24"/>
        </w:rPr>
        <w:t xml:space="preserve">zapisovatel: </w:t>
      </w:r>
      <w:proofErr w:type="gramStart"/>
      <w:r w:rsidR="0085212A">
        <w:rPr>
          <w:color w:val="000000" w:themeColor="text1"/>
          <w:sz w:val="24"/>
          <w:szCs w:val="24"/>
        </w:rPr>
        <w:t>Kadlecová</w:t>
      </w:r>
      <w:r w:rsidRPr="00B445E4">
        <w:rPr>
          <w:color w:val="000000" w:themeColor="text1"/>
          <w:sz w:val="24"/>
          <w:szCs w:val="24"/>
        </w:rPr>
        <w:t xml:space="preserve"> ,</w:t>
      </w:r>
      <w:proofErr w:type="gramEnd"/>
      <w:r w:rsidRPr="00B445E4">
        <w:rPr>
          <w:color w:val="000000" w:themeColor="text1"/>
          <w:sz w:val="24"/>
          <w:szCs w:val="24"/>
        </w:rPr>
        <w:t xml:space="preserve"> ověří: Jelínek,  Šemík </w:t>
      </w:r>
      <w:proofErr w:type="spellStart"/>
      <w:r w:rsidRPr="00B445E4">
        <w:rPr>
          <w:color w:val="000000" w:themeColor="text1"/>
          <w:sz w:val="24"/>
          <w:szCs w:val="24"/>
        </w:rPr>
        <w:t>Vl</w:t>
      </w:r>
      <w:proofErr w:type="spellEnd"/>
      <w:r w:rsidRPr="00B445E4">
        <w:rPr>
          <w:color w:val="000000" w:themeColor="text1"/>
          <w:sz w:val="24"/>
          <w:szCs w:val="24"/>
        </w:rPr>
        <w:t>. St.</w:t>
      </w:r>
    </w:p>
    <w:p w:rsidR="00F0129C" w:rsidRPr="00B445E4" w:rsidRDefault="00F0129C" w:rsidP="00F0129C">
      <w:pPr>
        <w:rPr>
          <w:b/>
          <w:sz w:val="24"/>
          <w:szCs w:val="24"/>
          <w:u w:val="single"/>
        </w:rPr>
      </w:pPr>
    </w:p>
    <w:p w:rsidR="007709D3" w:rsidRPr="00954069" w:rsidRDefault="007709D3" w:rsidP="007709D3">
      <w:pPr>
        <w:rPr>
          <w:b/>
          <w:u w:val="single"/>
        </w:rPr>
      </w:pPr>
      <w:r w:rsidRPr="00954069">
        <w:rPr>
          <w:b/>
          <w:u w:val="single"/>
        </w:rPr>
        <w:t>Program</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1/ koupě pozemků</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2/ pronájem bytů</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3/ pronájem pozemků ve družstvu</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4/ změna  programu na účtování</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5/ vodné + stočné 2019</w:t>
      </w:r>
      <w:r w:rsidR="004A508C">
        <w:rPr>
          <w:rFonts w:asciiTheme="minorHAnsi" w:hAnsiTheme="minorHAnsi" w:cstheme="minorHAnsi"/>
          <w:sz w:val="24"/>
          <w:szCs w:val="24"/>
        </w:rPr>
        <w:t>, popelnice, poplatky a poplatek za psy</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6/ jarní brigáda</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7/ pouťová zábava</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8/ Voda</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9/ Cesta k hájovně</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10/</w:t>
      </w:r>
      <w:proofErr w:type="spellStart"/>
      <w:r w:rsidRPr="007709D3">
        <w:rPr>
          <w:rFonts w:asciiTheme="minorHAnsi" w:hAnsiTheme="minorHAnsi" w:cstheme="minorHAnsi"/>
          <w:sz w:val="24"/>
          <w:szCs w:val="24"/>
        </w:rPr>
        <w:t>Rozp</w:t>
      </w:r>
      <w:proofErr w:type="spellEnd"/>
      <w:r w:rsidRPr="007709D3">
        <w:rPr>
          <w:rFonts w:asciiTheme="minorHAnsi" w:hAnsiTheme="minorHAnsi" w:cstheme="minorHAnsi"/>
          <w:sz w:val="24"/>
          <w:szCs w:val="24"/>
        </w:rPr>
        <w:t>. opatření</w:t>
      </w:r>
    </w:p>
    <w:p w:rsidR="007709D3" w:rsidRPr="007709D3" w:rsidRDefault="007709D3" w:rsidP="007709D3">
      <w:pPr>
        <w:spacing w:after="0" w:line="240" w:lineRule="auto"/>
        <w:rPr>
          <w:rFonts w:asciiTheme="minorHAnsi" w:hAnsiTheme="minorHAnsi" w:cstheme="minorHAnsi"/>
          <w:sz w:val="24"/>
          <w:szCs w:val="24"/>
        </w:rPr>
      </w:pPr>
      <w:r w:rsidRPr="007709D3">
        <w:rPr>
          <w:rFonts w:asciiTheme="minorHAnsi" w:hAnsiTheme="minorHAnsi" w:cstheme="minorHAnsi"/>
          <w:sz w:val="24"/>
          <w:szCs w:val="24"/>
        </w:rPr>
        <w:t>11/ Diskuze</w:t>
      </w:r>
    </w:p>
    <w:p w:rsidR="00567B58" w:rsidRPr="0085212A" w:rsidRDefault="00567B58" w:rsidP="00567B58">
      <w:pPr>
        <w:spacing w:after="0"/>
        <w:jc w:val="both"/>
        <w:rPr>
          <w:b/>
          <w:sz w:val="24"/>
          <w:szCs w:val="24"/>
        </w:rPr>
      </w:pPr>
    </w:p>
    <w:p w:rsidR="0085212A" w:rsidRPr="0085212A" w:rsidRDefault="0085212A" w:rsidP="00567B58">
      <w:pPr>
        <w:spacing w:after="0"/>
        <w:jc w:val="both"/>
        <w:rPr>
          <w:b/>
          <w:sz w:val="24"/>
          <w:szCs w:val="24"/>
        </w:rPr>
      </w:pPr>
      <w:r w:rsidRPr="0085212A">
        <w:rPr>
          <w:b/>
          <w:sz w:val="24"/>
          <w:szCs w:val="24"/>
        </w:rPr>
        <w:t xml:space="preserve"> Určení zapisovatele a ověřovatelů zápisu</w:t>
      </w:r>
      <w:r>
        <w:rPr>
          <w:b/>
          <w:sz w:val="24"/>
          <w:szCs w:val="24"/>
        </w:rPr>
        <w:t xml:space="preserve"> a schválení programu. </w:t>
      </w:r>
    </w:p>
    <w:p w:rsidR="0085212A" w:rsidRDefault="0085212A" w:rsidP="00567B58">
      <w:pPr>
        <w:spacing w:after="0"/>
        <w:jc w:val="both"/>
        <w:rPr>
          <w:sz w:val="24"/>
          <w:szCs w:val="24"/>
        </w:rPr>
      </w:pPr>
      <w:r>
        <w:rPr>
          <w:sz w:val="24"/>
          <w:szCs w:val="24"/>
        </w:rPr>
        <w:t xml:space="preserve">Zapisovatelem je navržena paní Kadlecová a ověřovateli zápisu jsou navržení pan Šemík </w:t>
      </w:r>
      <w:proofErr w:type="spellStart"/>
      <w:r>
        <w:rPr>
          <w:sz w:val="24"/>
          <w:szCs w:val="24"/>
        </w:rPr>
        <w:t>Vl</w:t>
      </w:r>
      <w:proofErr w:type="spellEnd"/>
      <w:r>
        <w:rPr>
          <w:sz w:val="24"/>
          <w:szCs w:val="24"/>
        </w:rPr>
        <w:t xml:space="preserve">. St., a pan Jelínek M. </w:t>
      </w:r>
      <w:r w:rsidR="007709D3">
        <w:rPr>
          <w:sz w:val="24"/>
          <w:szCs w:val="24"/>
        </w:rPr>
        <w:t>Program</w:t>
      </w:r>
      <w:r w:rsidR="00F65095">
        <w:rPr>
          <w:sz w:val="24"/>
          <w:szCs w:val="24"/>
        </w:rPr>
        <w:t xml:space="preserve"> bude doplněn o body:</w:t>
      </w:r>
    </w:p>
    <w:p w:rsidR="00F65095" w:rsidRDefault="00F65095" w:rsidP="00567B58">
      <w:pPr>
        <w:spacing w:after="0"/>
        <w:jc w:val="both"/>
        <w:rPr>
          <w:sz w:val="24"/>
          <w:szCs w:val="24"/>
        </w:rPr>
      </w:pPr>
      <w:r>
        <w:rPr>
          <w:sz w:val="24"/>
          <w:szCs w:val="24"/>
        </w:rPr>
        <w:t xml:space="preserve">11/ </w:t>
      </w:r>
      <w:proofErr w:type="gramStart"/>
      <w:r>
        <w:rPr>
          <w:sz w:val="24"/>
          <w:szCs w:val="24"/>
        </w:rPr>
        <w:t>Výpověď  -</w:t>
      </w:r>
      <w:proofErr w:type="gramEnd"/>
      <w:r>
        <w:rPr>
          <w:sz w:val="24"/>
          <w:szCs w:val="24"/>
        </w:rPr>
        <w:t xml:space="preserve"> č.p. 73 – další postup</w:t>
      </w:r>
    </w:p>
    <w:p w:rsidR="00F65095" w:rsidRDefault="00F65095" w:rsidP="00567B58">
      <w:pPr>
        <w:spacing w:after="0"/>
        <w:jc w:val="both"/>
        <w:rPr>
          <w:sz w:val="24"/>
          <w:szCs w:val="24"/>
        </w:rPr>
      </w:pPr>
      <w:r>
        <w:rPr>
          <w:sz w:val="24"/>
          <w:szCs w:val="24"/>
        </w:rPr>
        <w:t>12/ Změna pracovní doby – průzkum</w:t>
      </w:r>
    </w:p>
    <w:p w:rsidR="00F65095" w:rsidRDefault="00F65095" w:rsidP="00567B58">
      <w:pPr>
        <w:spacing w:after="0"/>
        <w:jc w:val="both"/>
        <w:rPr>
          <w:sz w:val="24"/>
          <w:szCs w:val="24"/>
        </w:rPr>
      </w:pPr>
      <w:r>
        <w:rPr>
          <w:sz w:val="24"/>
          <w:szCs w:val="24"/>
        </w:rPr>
        <w:t xml:space="preserve">13/ Cesta kolem J. </w:t>
      </w:r>
      <w:proofErr w:type="spellStart"/>
      <w:r>
        <w:rPr>
          <w:sz w:val="24"/>
          <w:szCs w:val="24"/>
        </w:rPr>
        <w:t>Polnického</w:t>
      </w:r>
      <w:proofErr w:type="spellEnd"/>
    </w:p>
    <w:p w:rsidR="00F65095" w:rsidRDefault="00F65095" w:rsidP="00567B58">
      <w:pPr>
        <w:spacing w:after="0"/>
        <w:jc w:val="both"/>
        <w:rPr>
          <w:sz w:val="24"/>
          <w:szCs w:val="24"/>
        </w:rPr>
      </w:pPr>
      <w:r>
        <w:rPr>
          <w:sz w:val="24"/>
          <w:szCs w:val="24"/>
        </w:rPr>
        <w:lastRenderedPageBreak/>
        <w:t>14/ DPP Kadlecová</w:t>
      </w:r>
    </w:p>
    <w:p w:rsidR="00F65095" w:rsidRDefault="00F65095" w:rsidP="00567B58">
      <w:pPr>
        <w:spacing w:after="0"/>
        <w:jc w:val="both"/>
        <w:rPr>
          <w:sz w:val="24"/>
          <w:szCs w:val="24"/>
        </w:rPr>
      </w:pPr>
      <w:r>
        <w:rPr>
          <w:sz w:val="24"/>
          <w:szCs w:val="24"/>
        </w:rPr>
        <w:t>15/ Diskuze</w:t>
      </w:r>
    </w:p>
    <w:p w:rsidR="0085212A" w:rsidRDefault="0085212A" w:rsidP="00567B58">
      <w:pPr>
        <w:spacing w:after="0"/>
        <w:jc w:val="both"/>
        <w:rPr>
          <w:sz w:val="24"/>
          <w:szCs w:val="24"/>
        </w:rPr>
      </w:pPr>
    </w:p>
    <w:p w:rsidR="0085212A" w:rsidRDefault="007709D3" w:rsidP="00567B58">
      <w:pPr>
        <w:spacing w:after="0"/>
        <w:jc w:val="both"/>
        <w:rPr>
          <w:sz w:val="24"/>
          <w:szCs w:val="24"/>
        </w:rPr>
      </w:pPr>
      <w:proofErr w:type="gramStart"/>
      <w:r>
        <w:rPr>
          <w:sz w:val="24"/>
          <w:szCs w:val="24"/>
        </w:rPr>
        <w:t>Hlasování :</w:t>
      </w:r>
      <w:proofErr w:type="gramEnd"/>
      <w:r>
        <w:rPr>
          <w:sz w:val="24"/>
          <w:szCs w:val="24"/>
        </w:rPr>
        <w:t xml:space="preserve"> pro 7</w:t>
      </w:r>
      <w:r w:rsidR="0085212A">
        <w:rPr>
          <w:sz w:val="24"/>
          <w:szCs w:val="24"/>
        </w:rPr>
        <w:t xml:space="preserve">       proti 0      zdržel se  0</w:t>
      </w:r>
    </w:p>
    <w:p w:rsidR="0085212A" w:rsidRDefault="0085212A" w:rsidP="00567B58">
      <w:pPr>
        <w:spacing w:after="0"/>
        <w:jc w:val="both"/>
        <w:rPr>
          <w:sz w:val="24"/>
          <w:szCs w:val="24"/>
        </w:rPr>
      </w:pPr>
    </w:p>
    <w:p w:rsidR="0085212A" w:rsidRDefault="0085212A" w:rsidP="00567B58">
      <w:pPr>
        <w:spacing w:after="0"/>
        <w:jc w:val="both"/>
        <w:rPr>
          <w:sz w:val="24"/>
          <w:szCs w:val="24"/>
        </w:rPr>
      </w:pPr>
    </w:p>
    <w:p w:rsidR="0085212A" w:rsidRPr="0085212A" w:rsidRDefault="0085212A" w:rsidP="0085212A">
      <w:pPr>
        <w:spacing w:after="0"/>
        <w:jc w:val="both"/>
        <w:rPr>
          <w:b/>
          <w:sz w:val="24"/>
          <w:szCs w:val="24"/>
        </w:rPr>
      </w:pPr>
    </w:p>
    <w:p w:rsidR="0085212A" w:rsidRPr="0085212A" w:rsidRDefault="0072343F" w:rsidP="0085212A">
      <w:pPr>
        <w:spacing w:after="0"/>
        <w:jc w:val="both"/>
        <w:rPr>
          <w:b/>
          <w:sz w:val="24"/>
          <w:szCs w:val="24"/>
        </w:rPr>
      </w:pPr>
      <w:r>
        <w:rPr>
          <w:b/>
          <w:sz w:val="24"/>
          <w:szCs w:val="24"/>
        </w:rPr>
        <w:t>1/</w:t>
      </w:r>
      <w:r w:rsidR="0085212A" w:rsidRPr="0085212A">
        <w:rPr>
          <w:b/>
          <w:sz w:val="24"/>
          <w:szCs w:val="24"/>
        </w:rPr>
        <w:t xml:space="preserve"> </w:t>
      </w:r>
      <w:r>
        <w:rPr>
          <w:b/>
          <w:sz w:val="24"/>
          <w:szCs w:val="24"/>
        </w:rPr>
        <w:t>Koupě pozemků</w:t>
      </w:r>
      <w:r w:rsidR="0085212A">
        <w:rPr>
          <w:b/>
          <w:sz w:val="24"/>
          <w:szCs w:val="24"/>
        </w:rPr>
        <w:t xml:space="preserve"> </w:t>
      </w:r>
    </w:p>
    <w:p w:rsidR="0085212A" w:rsidRDefault="0072343F" w:rsidP="0085212A">
      <w:pPr>
        <w:spacing w:after="0"/>
        <w:jc w:val="both"/>
        <w:rPr>
          <w:sz w:val="24"/>
          <w:szCs w:val="24"/>
        </w:rPr>
      </w:pPr>
      <w:r>
        <w:rPr>
          <w:sz w:val="24"/>
          <w:szCs w:val="24"/>
        </w:rPr>
        <w:t xml:space="preserve">Smlouvy na koupi pozemků, jedná se o pozemky pod obecní studnou a o pozemek pod obecní silnicí na konci ulice „na </w:t>
      </w:r>
      <w:proofErr w:type="spellStart"/>
      <w:r>
        <w:rPr>
          <w:sz w:val="24"/>
          <w:szCs w:val="24"/>
        </w:rPr>
        <w:t>Rafandě</w:t>
      </w:r>
      <w:proofErr w:type="spellEnd"/>
      <w:r>
        <w:rPr>
          <w:sz w:val="24"/>
          <w:szCs w:val="24"/>
        </w:rPr>
        <w:t xml:space="preserve">“ jsou podány na Katastrálním úřadě </w:t>
      </w:r>
      <w:proofErr w:type="spellStart"/>
      <w:r>
        <w:rPr>
          <w:sz w:val="24"/>
          <w:szCs w:val="24"/>
        </w:rPr>
        <w:t>Havl</w:t>
      </w:r>
      <w:proofErr w:type="spellEnd"/>
      <w:r>
        <w:rPr>
          <w:sz w:val="24"/>
          <w:szCs w:val="24"/>
        </w:rPr>
        <w:t>. Brod</w:t>
      </w:r>
    </w:p>
    <w:p w:rsidR="0085212A" w:rsidRDefault="0085212A" w:rsidP="0085212A">
      <w:pPr>
        <w:spacing w:after="0"/>
        <w:jc w:val="both"/>
        <w:rPr>
          <w:sz w:val="24"/>
          <w:szCs w:val="24"/>
        </w:rPr>
      </w:pPr>
    </w:p>
    <w:p w:rsidR="0085212A" w:rsidRPr="0085212A" w:rsidRDefault="0085212A" w:rsidP="0085212A">
      <w:pPr>
        <w:spacing w:after="0"/>
        <w:jc w:val="both"/>
        <w:rPr>
          <w:b/>
          <w:sz w:val="24"/>
          <w:szCs w:val="24"/>
        </w:rPr>
      </w:pPr>
    </w:p>
    <w:p w:rsidR="0085212A" w:rsidRPr="0085212A" w:rsidRDefault="0085212A" w:rsidP="0085212A">
      <w:pPr>
        <w:spacing w:after="0"/>
        <w:jc w:val="both"/>
        <w:rPr>
          <w:b/>
          <w:sz w:val="24"/>
          <w:szCs w:val="24"/>
        </w:rPr>
      </w:pPr>
      <w:r>
        <w:rPr>
          <w:b/>
          <w:sz w:val="24"/>
          <w:szCs w:val="24"/>
        </w:rPr>
        <w:t>2</w:t>
      </w:r>
      <w:r w:rsidRPr="0085212A">
        <w:rPr>
          <w:b/>
          <w:sz w:val="24"/>
          <w:szCs w:val="24"/>
        </w:rPr>
        <w:t xml:space="preserve">/ </w:t>
      </w:r>
      <w:r w:rsidR="0072343F">
        <w:rPr>
          <w:b/>
          <w:sz w:val="24"/>
          <w:szCs w:val="24"/>
        </w:rPr>
        <w:t>Pronájem bytů</w:t>
      </w:r>
      <w:r>
        <w:rPr>
          <w:b/>
          <w:sz w:val="24"/>
          <w:szCs w:val="24"/>
        </w:rPr>
        <w:t xml:space="preserve"> </w:t>
      </w:r>
    </w:p>
    <w:p w:rsidR="0085212A" w:rsidRDefault="0072343F" w:rsidP="0085212A">
      <w:pPr>
        <w:spacing w:after="0"/>
        <w:jc w:val="both"/>
        <w:rPr>
          <w:sz w:val="24"/>
          <w:szCs w:val="24"/>
        </w:rPr>
      </w:pPr>
      <w:r>
        <w:rPr>
          <w:sz w:val="24"/>
          <w:szCs w:val="24"/>
        </w:rPr>
        <w:t xml:space="preserve">Jedná se o pronájem 2 bytů, byt 1+1 v 1. poschodí a 2+1 v přízemí budovy obecního úřadu. </w:t>
      </w:r>
    </w:p>
    <w:p w:rsidR="0072343F" w:rsidRDefault="0072343F" w:rsidP="0085212A">
      <w:pPr>
        <w:spacing w:after="0"/>
        <w:jc w:val="both"/>
        <w:rPr>
          <w:sz w:val="24"/>
          <w:szCs w:val="24"/>
        </w:rPr>
      </w:pPr>
      <w:r>
        <w:rPr>
          <w:sz w:val="24"/>
          <w:szCs w:val="24"/>
        </w:rPr>
        <w:t xml:space="preserve">Zájemci o byt: Patricie </w:t>
      </w:r>
      <w:proofErr w:type="spellStart"/>
      <w:r>
        <w:rPr>
          <w:sz w:val="24"/>
          <w:szCs w:val="24"/>
        </w:rPr>
        <w:t>Heinlová</w:t>
      </w:r>
      <w:proofErr w:type="spellEnd"/>
      <w:r>
        <w:rPr>
          <w:sz w:val="24"/>
          <w:szCs w:val="24"/>
        </w:rPr>
        <w:t xml:space="preserve">, </w:t>
      </w:r>
      <w:r w:rsidR="00111D82">
        <w:rPr>
          <w:sz w:val="24"/>
          <w:szCs w:val="24"/>
        </w:rPr>
        <w:t xml:space="preserve">pan </w:t>
      </w:r>
      <w:proofErr w:type="spellStart"/>
      <w:r w:rsidR="00111D82">
        <w:rPr>
          <w:sz w:val="24"/>
          <w:szCs w:val="24"/>
        </w:rPr>
        <w:t>Ihra</w:t>
      </w:r>
      <w:proofErr w:type="spellEnd"/>
      <w:r w:rsidR="00111D82">
        <w:rPr>
          <w:sz w:val="24"/>
          <w:szCs w:val="24"/>
        </w:rPr>
        <w:t xml:space="preserve">, pan </w:t>
      </w:r>
      <w:r w:rsidR="00F03494">
        <w:rPr>
          <w:sz w:val="24"/>
          <w:szCs w:val="24"/>
        </w:rPr>
        <w:t>Janata</w:t>
      </w:r>
      <w:bookmarkStart w:id="0" w:name="_GoBack"/>
      <w:bookmarkEnd w:id="0"/>
      <w:r w:rsidR="006C5B69">
        <w:rPr>
          <w:sz w:val="24"/>
          <w:szCs w:val="24"/>
        </w:rPr>
        <w:t>, p</w:t>
      </w:r>
      <w:r w:rsidR="004E163C">
        <w:rPr>
          <w:sz w:val="24"/>
          <w:szCs w:val="24"/>
        </w:rPr>
        <w:t xml:space="preserve">aní Jana </w:t>
      </w:r>
      <w:proofErr w:type="spellStart"/>
      <w:r w:rsidR="004E163C">
        <w:rPr>
          <w:sz w:val="24"/>
          <w:szCs w:val="24"/>
        </w:rPr>
        <w:t>Doupalová</w:t>
      </w:r>
      <w:proofErr w:type="spellEnd"/>
      <w:r w:rsidR="004E163C">
        <w:rPr>
          <w:sz w:val="24"/>
          <w:szCs w:val="24"/>
        </w:rPr>
        <w:t xml:space="preserve"> měla zájem o výměnu bytů – vyslovila zájem o spodní byt, paní Růžena Nováková a Kateřina Marešová. </w:t>
      </w:r>
    </w:p>
    <w:p w:rsidR="004E163C" w:rsidRDefault="004E163C" w:rsidP="0085212A">
      <w:pPr>
        <w:spacing w:after="0"/>
        <w:jc w:val="both"/>
        <w:rPr>
          <w:sz w:val="24"/>
          <w:szCs w:val="24"/>
        </w:rPr>
      </w:pPr>
    </w:p>
    <w:p w:rsidR="004E163C" w:rsidRDefault="004E163C" w:rsidP="0085212A">
      <w:pPr>
        <w:spacing w:after="0"/>
        <w:jc w:val="both"/>
        <w:rPr>
          <w:sz w:val="24"/>
          <w:szCs w:val="24"/>
        </w:rPr>
      </w:pPr>
      <w:r>
        <w:rPr>
          <w:sz w:val="24"/>
          <w:szCs w:val="24"/>
        </w:rPr>
        <w:t>Vzhledem k tomu, že spodní byt byl opravovaný za účelem ubytování zaměstnance obecní prodejny, dá zastupitelstvo přednost zaměstnanci paní Růženě Novákové a zároveň z rodinných důvodů zastupitelstvo navrhuje přidělit horní volný byt paní Marešové/dceři paní Novákové.</w:t>
      </w:r>
    </w:p>
    <w:p w:rsidR="0085212A" w:rsidRDefault="0085212A" w:rsidP="0085212A">
      <w:pPr>
        <w:spacing w:after="0"/>
        <w:jc w:val="both"/>
        <w:rPr>
          <w:sz w:val="24"/>
          <w:szCs w:val="24"/>
        </w:rPr>
      </w:pPr>
    </w:p>
    <w:p w:rsidR="0085212A" w:rsidRDefault="0085212A" w:rsidP="0085212A">
      <w:pPr>
        <w:spacing w:after="0"/>
        <w:jc w:val="both"/>
        <w:rPr>
          <w:sz w:val="24"/>
          <w:szCs w:val="24"/>
        </w:rPr>
      </w:pPr>
      <w:proofErr w:type="gramStart"/>
      <w:r>
        <w:rPr>
          <w:sz w:val="24"/>
          <w:szCs w:val="24"/>
        </w:rPr>
        <w:t>Hlasování :</w:t>
      </w:r>
      <w:proofErr w:type="gramEnd"/>
      <w:r>
        <w:rPr>
          <w:sz w:val="24"/>
          <w:szCs w:val="24"/>
        </w:rPr>
        <w:t xml:space="preserve"> pro </w:t>
      </w:r>
      <w:r w:rsidR="0072343F">
        <w:rPr>
          <w:sz w:val="24"/>
          <w:szCs w:val="24"/>
        </w:rPr>
        <w:t>7</w:t>
      </w:r>
      <w:r>
        <w:rPr>
          <w:sz w:val="24"/>
          <w:szCs w:val="24"/>
        </w:rPr>
        <w:t xml:space="preserve">       proti 0      zdržel se  0</w:t>
      </w:r>
    </w:p>
    <w:p w:rsidR="0085212A" w:rsidRDefault="0085212A" w:rsidP="0085212A">
      <w:pPr>
        <w:spacing w:after="0"/>
        <w:jc w:val="both"/>
        <w:rPr>
          <w:sz w:val="24"/>
          <w:szCs w:val="24"/>
        </w:rPr>
      </w:pPr>
    </w:p>
    <w:p w:rsidR="0085212A" w:rsidRDefault="006C5B69" w:rsidP="0085212A">
      <w:pPr>
        <w:spacing w:after="0"/>
        <w:jc w:val="both"/>
        <w:rPr>
          <w:sz w:val="24"/>
          <w:szCs w:val="24"/>
        </w:rPr>
      </w:pPr>
      <w:r>
        <w:rPr>
          <w:b/>
          <w:sz w:val="24"/>
          <w:szCs w:val="24"/>
        </w:rPr>
        <w:t>Návrh u</w:t>
      </w:r>
      <w:r w:rsidR="0009628B">
        <w:rPr>
          <w:b/>
          <w:sz w:val="24"/>
          <w:szCs w:val="24"/>
        </w:rPr>
        <w:t>snesení č. 1</w:t>
      </w:r>
      <w:r w:rsidR="0085212A">
        <w:rPr>
          <w:sz w:val="24"/>
          <w:szCs w:val="24"/>
        </w:rPr>
        <w:t xml:space="preserve">: </w:t>
      </w:r>
      <w:r w:rsidR="0009628B">
        <w:rPr>
          <w:sz w:val="24"/>
          <w:szCs w:val="24"/>
        </w:rPr>
        <w:t xml:space="preserve">ZO schvaluje jako nájemce spodního bytu paní Růženu Novákovou /služební byt/ a jako nájemce horního bytu paní Marešovou/dceru paní Novákové. </w:t>
      </w:r>
      <w:r w:rsidR="008C4ED9">
        <w:rPr>
          <w:sz w:val="24"/>
          <w:szCs w:val="24"/>
        </w:rPr>
        <w:t xml:space="preserve">  </w:t>
      </w:r>
    </w:p>
    <w:p w:rsidR="006C5B69" w:rsidRDefault="006C5B69" w:rsidP="0085212A">
      <w:pPr>
        <w:spacing w:after="0"/>
        <w:jc w:val="both"/>
        <w:rPr>
          <w:sz w:val="24"/>
          <w:szCs w:val="24"/>
        </w:rPr>
      </w:pPr>
    </w:p>
    <w:p w:rsidR="006C5B69" w:rsidRDefault="00494F31" w:rsidP="006C5B69">
      <w:pPr>
        <w:spacing w:after="0"/>
        <w:jc w:val="both"/>
        <w:rPr>
          <w:sz w:val="24"/>
          <w:szCs w:val="24"/>
        </w:rPr>
      </w:pPr>
      <w:r>
        <w:rPr>
          <w:b/>
          <w:sz w:val="24"/>
          <w:szCs w:val="24"/>
        </w:rPr>
        <w:t>U</w:t>
      </w:r>
      <w:r w:rsidR="006C5B69">
        <w:rPr>
          <w:b/>
          <w:sz w:val="24"/>
          <w:szCs w:val="24"/>
        </w:rPr>
        <w:t>snesení č. 1</w:t>
      </w:r>
      <w:r w:rsidR="006C5B69">
        <w:rPr>
          <w:sz w:val="24"/>
          <w:szCs w:val="24"/>
        </w:rPr>
        <w:t xml:space="preserve">: ZO schvaluje jako nájemce spodního bytu paní Růženu Novákovou /služební byt/ a jako nájemce horního bytu paní Marešovou/dceru paní Novákové.   </w:t>
      </w:r>
    </w:p>
    <w:p w:rsidR="006C5B69" w:rsidRDefault="006C5B69" w:rsidP="0085212A">
      <w:pPr>
        <w:spacing w:after="0"/>
        <w:jc w:val="both"/>
        <w:rPr>
          <w:sz w:val="24"/>
          <w:szCs w:val="24"/>
        </w:rPr>
      </w:pPr>
    </w:p>
    <w:p w:rsidR="008C4ED9" w:rsidRDefault="008C4ED9" w:rsidP="0085212A">
      <w:pPr>
        <w:spacing w:after="0"/>
        <w:jc w:val="both"/>
        <w:rPr>
          <w:sz w:val="24"/>
          <w:szCs w:val="24"/>
        </w:rPr>
      </w:pPr>
    </w:p>
    <w:p w:rsidR="008C4ED9" w:rsidRDefault="006C5B69" w:rsidP="0085212A">
      <w:pPr>
        <w:spacing w:after="0"/>
        <w:jc w:val="both"/>
        <w:rPr>
          <w:b/>
          <w:sz w:val="24"/>
          <w:szCs w:val="24"/>
        </w:rPr>
      </w:pPr>
      <w:r>
        <w:rPr>
          <w:b/>
          <w:sz w:val="24"/>
          <w:szCs w:val="24"/>
        </w:rPr>
        <w:t>3/ Pronájem pozemku v zemědělském areálu</w:t>
      </w:r>
    </w:p>
    <w:p w:rsidR="006C5B69" w:rsidRDefault="006C5B69" w:rsidP="0085212A">
      <w:pPr>
        <w:spacing w:after="0"/>
        <w:jc w:val="both"/>
        <w:rPr>
          <w:sz w:val="24"/>
          <w:szCs w:val="24"/>
        </w:rPr>
      </w:pPr>
      <w:r w:rsidRPr="006C5B69">
        <w:rPr>
          <w:sz w:val="24"/>
          <w:szCs w:val="24"/>
        </w:rPr>
        <w:t xml:space="preserve">Společnost </w:t>
      </w:r>
      <w:proofErr w:type="spellStart"/>
      <w:r w:rsidRPr="006C5B69">
        <w:rPr>
          <w:sz w:val="24"/>
          <w:szCs w:val="24"/>
        </w:rPr>
        <w:t>Agromilk</w:t>
      </w:r>
      <w:proofErr w:type="spellEnd"/>
      <w:r w:rsidRPr="006C5B69">
        <w:rPr>
          <w:sz w:val="24"/>
          <w:szCs w:val="24"/>
        </w:rPr>
        <w:t xml:space="preserve"> vyslovila zájem o dlouhodobější pronájem pozemků v areálu </w:t>
      </w:r>
      <w:r>
        <w:rPr>
          <w:sz w:val="24"/>
          <w:szCs w:val="24"/>
        </w:rPr>
        <w:t xml:space="preserve">zemědělském areálu. </w:t>
      </w:r>
      <w:r w:rsidR="00494F31">
        <w:rPr>
          <w:sz w:val="24"/>
          <w:szCs w:val="24"/>
        </w:rPr>
        <w:t xml:space="preserve">Zastupitelé požadují doplnit žádost o informaci, o které konkrétní pozemky a výměry se jedná. Paní Kadlecová zašle dopis. </w:t>
      </w:r>
    </w:p>
    <w:p w:rsidR="00494F31" w:rsidRDefault="00494F31" w:rsidP="0085212A">
      <w:pPr>
        <w:spacing w:after="0"/>
        <w:jc w:val="both"/>
        <w:rPr>
          <w:sz w:val="24"/>
          <w:szCs w:val="24"/>
        </w:rPr>
      </w:pPr>
    </w:p>
    <w:p w:rsidR="00494F31" w:rsidRDefault="00494F31" w:rsidP="00494F31">
      <w:pPr>
        <w:spacing w:after="0"/>
        <w:jc w:val="both"/>
        <w:rPr>
          <w:sz w:val="24"/>
          <w:szCs w:val="24"/>
        </w:rPr>
      </w:pPr>
      <w:proofErr w:type="gramStart"/>
      <w:r>
        <w:rPr>
          <w:sz w:val="24"/>
          <w:szCs w:val="24"/>
        </w:rPr>
        <w:t>Hlasování :</w:t>
      </w:r>
      <w:proofErr w:type="gramEnd"/>
      <w:r>
        <w:rPr>
          <w:sz w:val="24"/>
          <w:szCs w:val="24"/>
        </w:rPr>
        <w:t xml:space="preserve"> pro 7       proti 0      zdržel se  0</w:t>
      </w:r>
    </w:p>
    <w:p w:rsidR="00494F31" w:rsidRDefault="00494F31" w:rsidP="00494F31">
      <w:pPr>
        <w:spacing w:after="0"/>
        <w:jc w:val="both"/>
        <w:rPr>
          <w:sz w:val="24"/>
          <w:szCs w:val="24"/>
        </w:rPr>
      </w:pPr>
    </w:p>
    <w:p w:rsidR="00494F31" w:rsidRDefault="00494F31" w:rsidP="00494F31">
      <w:pPr>
        <w:spacing w:after="0"/>
        <w:jc w:val="both"/>
        <w:rPr>
          <w:sz w:val="24"/>
          <w:szCs w:val="24"/>
        </w:rPr>
      </w:pPr>
      <w:r>
        <w:rPr>
          <w:b/>
          <w:sz w:val="24"/>
          <w:szCs w:val="24"/>
        </w:rPr>
        <w:t xml:space="preserve">Návrh usnesení č. </w:t>
      </w:r>
      <w:r w:rsidR="004A508C">
        <w:rPr>
          <w:b/>
          <w:sz w:val="24"/>
          <w:szCs w:val="24"/>
        </w:rPr>
        <w:t>2</w:t>
      </w:r>
      <w:r>
        <w:rPr>
          <w:sz w:val="24"/>
          <w:szCs w:val="24"/>
        </w:rPr>
        <w:t xml:space="preserve">: ZO požaduje upřesnění, o které pozemky se jedná.    </w:t>
      </w:r>
    </w:p>
    <w:p w:rsidR="004A508C" w:rsidRDefault="004A508C" w:rsidP="004A508C">
      <w:pPr>
        <w:spacing w:after="0"/>
        <w:jc w:val="both"/>
        <w:rPr>
          <w:sz w:val="24"/>
          <w:szCs w:val="24"/>
        </w:rPr>
      </w:pPr>
      <w:r>
        <w:rPr>
          <w:b/>
          <w:sz w:val="24"/>
          <w:szCs w:val="24"/>
        </w:rPr>
        <w:t>Usnesení č. 2</w:t>
      </w:r>
      <w:r>
        <w:rPr>
          <w:sz w:val="24"/>
          <w:szCs w:val="24"/>
        </w:rPr>
        <w:t xml:space="preserve">: ZO požaduje upřesnění, o které pozemky se jedná.    </w:t>
      </w:r>
    </w:p>
    <w:p w:rsidR="004A508C" w:rsidRDefault="004A508C" w:rsidP="00494F31">
      <w:pPr>
        <w:spacing w:after="0"/>
        <w:jc w:val="both"/>
        <w:rPr>
          <w:sz w:val="24"/>
          <w:szCs w:val="24"/>
        </w:rPr>
      </w:pPr>
    </w:p>
    <w:p w:rsidR="00494F31" w:rsidRPr="004A508C" w:rsidRDefault="004A508C" w:rsidP="0085212A">
      <w:pPr>
        <w:spacing w:after="0"/>
        <w:jc w:val="both"/>
        <w:rPr>
          <w:b/>
          <w:sz w:val="24"/>
          <w:szCs w:val="24"/>
        </w:rPr>
      </w:pPr>
      <w:r w:rsidRPr="004A508C">
        <w:rPr>
          <w:b/>
          <w:sz w:val="24"/>
          <w:szCs w:val="24"/>
        </w:rPr>
        <w:lastRenderedPageBreak/>
        <w:t>4/ Změna programu na účtování</w:t>
      </w:r>
    </w:p>
    <w:p w:rsidR="004A508C" w:rsidRDefault="004A508C" w:rsidP="0085212A">
      <w:pPr>
        <w:spacing w:after="0"/>
        <w:jc w:val="both"/>
        <w:rPr>
          <w:sz w:val="24"/>
          <w:szCs w:val="24"/>
        </w:rPr>
      </w:pPr>
      <w:r>
        <w:rPr>
          <w:sz w:val="24"/>
          <w:szCs w:val="24"/>
        </w:rPr>
        <w:t xml:space="preserve">Obec účtuje od 1/2019 v programu KEO4. program Fénix již nebudeme využívat. </w:t>
      </w:r>
    </w:p>
    <w:p w:rsidR="004A508C" w:rsidRDefault="004A508C" w:rsidP="0085212A">
      <w:pPr>
        <w:spacing w:after="0"/>
        <w:jc w:val="both"/>
        <w:rPr>
          <w:sz w:val="24"/>
          <w:szCs w:val="24"/>
        </w:rPr>
      </w:pPr>
    </w:p>
    <w:p w:rsidR="004A508C" w:rsidRDefault="004A508C" w:rsidP="0085212A">
      <w:pPr>
        <w:spacing w:after="0"/>
        <w:jc w:val="both"/>
        <w:rPr>
          <w:sz w:val="24"/>
          <w:szCs w:val="24"/>
        </w:rPr>
      </w:pPr>
      <w:r w:rsidRPr="004A508C">
        <w:rPr>
          <w:b/>
          <w:sz w:val="24"/>
          <w:szCs w:val="24"/>
        </w:rPr>
        <w:t>5/ Všechny poplatky</w:t>
      </w:r>
      <w:r>
        <w:rPr>
          <w:sz w:val="24"/>
          <w:szCs w:val="24"/>
        </w:rPr>
        <w:t xml:space="preserve"> – vodné, stočné, poplatek za popelnice, poplatek za psa a další zůstávají na stejné výši jako v minulém zúčtovacím období. </w:t>
      </w:r>
    </w:p>
    <w:p w:rsidR="004A508C" w:rsidRDefault="004A508C" w:rsidP="0085212A">
      <w:pPr>
        <w:spacing w:after="0"/>
        <w:jc w:val="both"/>
        <w:rPr>
          <w:sz w:val="24"/>
          <w:szCs w:val="24"/>
        </w:rPr>
      </w:pPr>
    </w:p>
    <w:p w:rsidR="004A508C" w:rsidRDefault="004A508C" w:rsidP="004A508C">
      <w:pPr>
        <w:spacing w:after="0"/>
        <w:jc w:val="both"/>
        <w:rPr>
          <w:sz w:val="24"/>
          <w:szCs w:val="24"/>
        </w:rPr>
      </w:pPr>
      <w:proofErr w:type="gramStart"/>
      <w:r>
        <w:rPr>
          <w:sz w:val="24"/>
          <w:szCs w:val="24"/>
        </w:rPr>
        <w:t>Hlasování :</w:t>
      </w:r>
      <w:proofErr w:type="gramEnd"/>
      <w:r>
        <w:rPr>
          <w:sz w:val="24"/>
          <w:szCs w:val="24"/>
        </w:rPr>
        <w:t xml:space="preserve"> pro 7       proti 0      zdržel se  0</w:t>
      </w:r>
    </w:p>
    <w:p w:rsidR="004A508C" w:rsidRDefault="004A508C" w:rsidP="004A508C">
      <w:pPr>
        <w:spacing w:after="0"/>
        <w:jc w:val="both"/>
        <w:rPr>
          <w:sz w:val="24"/>
          <w:szCs w:val="24"/>
        </w:rPr>
      </w:pPr>
    </w:p>
    <w:p w:rsidR="004A508C" w:rsidRDefault="004A508C" w:rsidP="004A508C">
      <w:pPr>
        <w:spacing w:after="0"/>
        <w:jc w:val="both"/>
        <w:rPr>
          <w:sz w:val="24"/>
          <w:szCs w:val="24"/>
        </w:rPr>
      </w:pPr>
      <w:r>
        <w:rPr>
          <w:b/>
          <w:sz w:val="24"/>
          <w:szCs w:val="24"/>
        </w:rPr>
        <w:t>Návrh usnesení č. 3</w:t>
      </w:r>
      <w:r>
        <w:rPr>
          <w:sz w:val="24"/>
          <w:szCs w:val="24"/>
        </w:rPr>
        <w:t xml:space="preserve">: ZO navrhuje, aby </w:t>
      </w:r>
      <w:r w:rsidRPr="004A508C">
        <w:rPr>
          <w:sz w:val="24"/>
          <w:szCs w:val="24"/>
        </w:rPr>
        <w:t>všechny poplatky</w:t>
      </w:r>
      <w:r>
        <w:rPr>
          <w:sz w:val="24"/>
          <w:szCs w:val="24"/>
        </w:rPr>
        <w:t xml:space="preserve"> – vodné, stočné, poplatek za popelnice, poplatek za psa a další zůstaly na stejné výši jako v minulém zúčtovacím období. </w:t>
      </w:r>
    </w:p>
    <w:p w:rsidR="004A508C" w:rsidRDefault="004A508C" w:rsidP="004A508C">
      <w:pPr>
        <w:spacing w:after="0"/>
        <w:jc w:val="both"/>
        <w:rPr>
          <w:sz w:val="24"/>
          <w:szCs w:val="24"/>
        </w:rPr>
      </w:pPr>
    </w:p>
    <w:p w:rsidR="004A508C" w:rsidRDefault="004A508C" w:rsidP="004A508C">
      <w:pPr>
        <w:spacing w:after="0"/>
        <w:jc w:val="both"/>
        <w:rPr>
          <w:sz w:val="24"/>
          <w:szCs w:val="24"/>
        </w:rPr>
      </w:pPr>
      <w:r>
        <w:rPr>
          <w:b/>
          <w:sz w:val="24"/>
          <w:szCs w:val="24"/>
        </w:rPr>
        <w:t>Usnesení č. 3</w:t>
      </w:r>
      <w:r>
        <w:rPr>
          <w:sz w:val="24"/>
          <w:szCs w:val="24"/>
        </w:rPr>
        <w:t xml:space="preserve">: ZO schvaluje, aby </w:t>
      </w:r>
      <w:r w:rsidRPr="004A508C">
        <w:rPr>
          <w:sz w:val="24"/>
          <w:szCs w:val="24"/>
        </w:rPr>
        <w:t>všechny poplatky</w:t>
      </w:r>
      <w:r>
        <w:rPr>
          <w:sz w:val="24"/>
          <w:szCs w:val="24"/>
        </w:rPr>
        <w:t xml:space="preserve"> – vodné, stočné, poplatek za popelnice, poplatek za psa a další zůstaly na stejné výši jako v minulém zúčtovacím období.</w:t>
      </w:r>
    </w:p>
    <w:p w:rsidR="004A508C" w:rsidRDefault="004A508C" w:rsidP="004A508C">
      <w:pPr>
        <w:spacing w:after="0"/>
        <w:jc w:val="both"/>
        <w:rPr>
          <w:sz w:val="24"/>
          <w:szCs w:val="24"/>
        </w:rPr>
      </w:pPr>
    </w:p>
    <w:p w:rsidR="00276E18" w:rsidRDefault="00276E18" w:rsidP="004A508C">
      <w:pPr>
        <w:spacing w:after="0"/>
        <w:jc w:val="both"/>
        <w:rPr>
          <w:sz w:val="24"/>
          <w:szCs w:val="24"/>
        </w:rPr>
      </w:pPr>
      <w:r w:rsidRPr="00276E18">
        <w:rPr>
          <w:b/>
          <w:sz w:val="24"/>
          <w:szCs w:val="24"/>
        </w:rPr>
        <w:t>6/ Jarní brigáda</w:t>
      </w:r>
      <w:r>
        <w:rPr>
          <w:sz w:val="24"/>
          <w:szCs w:val="24"/>
        </w:rPr>
        <w:t xml:space="preserve"> – jarní brigáda, včetně akce „Čistá Vysočina“ proběhne v sobotu 20. 4. 2019 od 8.30h. </w:t>
      </w:r>
    </w:p>
    <w:p w:rsidR="00276E18" w:rsidRDefault="00276E18" w:rsidP="004A508C">
      <w:pPr>
        <w:spacing w:after="0"/>
        <w:jc w:val="both"/>
        <w:rPr>
          <w:sz w:val="24"/>
          <w:szCs w:val="24"/>
        </w:rPr>
      </w:pPr>
    </w:p>
    <w:p w:rsidR="00276E18" w:rsidRDefault="00276E18" w:rsidP="004A508C">
      <w:pPr>
        <w:spacing w:after="0"/>
        <w:jc w:val="both"/>
        <w:rPr>
          <w:sz w:val="24"/>
          <w:szCs w:val="24"/>
        </w:rPr>
      </w:pPr>
      <w:r w:rsidRPr="00D92FE2">
        <w:rPr>
          <w:b/>
          <w:sz w:val="24"/>
          <w:szCs w:val="24"/>
        </w:rPr>
        <w:t>7/ Pouťová zábava</w:t>
      </w:r>
      <w:r>
        <w:rPr>
          <w:sz w:val="24"/>
          <w:szCs w:val="24"/>
        </w:rPr>
        <w:t xml:space="preserve"> – na návrh SBH Ovesná Lhota zastupitelstvo projednalo možnost, podílet se jako obec na pořádání pouťové zábavy. Polovinu nákladů na</w:t>
      </w:r>
      <w:r w:rsidR="00D92FE2">
        <w:rPr>
          <w:sz w:val="24"/>
          <w:szCs w:val="24"/>
        </w:rPr>
        <w:t xml:space="preserve"> celé veselici bude hradit SDH </w:t>
      </w:r>
      <w:r>
        <w:rPr>
          <w:sz w:val="24"/>
          <w:szCs w:val="24"/>
        </w:rPr>
        <w:t xml:space="preserve">a polovinou se bude podílet obec. </w:t>
      </w:r>
    </w:p>
    <w:p w:rsidR="00276E18" w:rsidRDefault="00276E18" w:rsidP="004A508C">
      <w:pPr>
        <w:spacing w:after="0"/>
        <w:jc w:val="both"/>
        <w:rPr>
          <w:sz w:val="24"/>
          <w:szCs w:val="24"/>
        </w:rPr>
      </w:pPr>
    </w:p>
    <w:p w:rsidR="00276E18" w:rsidRDefault="00276E18" w:rsidP="00276E18">
      <w:pPr>
        <w:spacing w:after="0"/>
        <w:jc w:val="both"/>
        <w:rPr>
          <w:sz w:val="24"/>
          <w:szCs w:val="24"/>
        </w:rPr>
      </w:pPr>
      <w:proofErr w:type="gramStart"/>
      <w:r>
        <w:rPr>
          <w:sz w:val="24"/>
          <w:szCs w:val="24"/>
        </w:rPr>
        <w:t>Hlasování :</w:t>
      </w:r>
      <w:proofErr w:type="gramEnd"/>
      <w:r>
        <w:rPr>
          <w:sz w:val="24"/>
          <w:szCs w:val="24"/>
        </w:rPr>
        <w:t xml:space="preserve"> pro 7       proti 0      zdržel se  0</w:t>
      </w:r>
    </w:p>
    <w:p w:rsidR="00276E18" w:rsidRDefault="00276E18" w:rsidP="00276E18">
      <w:pPr>
        <w:spacing w:after="0"/>
        <w:jc w:val="both"/>
        <w:rPr>
          <w:sz w:val="24"/>
          <w:szCs w:val="24"/>
        </w:rPr>
      </w:pPr>
    </w:p>
    <w:p w:rsidR="00D92FE2" w:rsidRDefault="00276E18" w:rsidP="00D92FE2">
      <w:pPr>
        <w:spacing w:after="0"/>
        <w:jc w:val="both"/>
        <w:rPr>
          <w:sz w:val="24"/>
          <w:szCs w:val="24"/>
        </w:rPr>
      </w:pPr>
      <w:r>
        <w:rPr>
          <w:b/>
          <w:sz w:val="24"/>
          <w:szCs w:val="24"/>
        </w:rPr>
        <w:t xml:space="preserve">Návrh usnesení č. </w:t>
      </w:r>
      <w:r w:rsidR="00D92FE2">
        <w:rPr>
          <w:b/>
          <w:sz w:val="24"/>
          <w:szCs w:val="24"/>
        </w:rPr>
        <w:t>4</w:t>
      </w:r>
      <w:r>
        <w:rPr>
          <w:sz w:val="24"/>
          <w:szCs w:val="24"/>
        </w:rPr>
        <w:t xml:space="preserve">: ZO navrhuje, </w:t>
      </w:r>
      <w:r w:rsidR="00D92FE2">
        <w:rPr>
          <w:sz w:val="24"/>
          <w:szCs w:val="24"/>
        </w:rPr>
        <w:t xml:space="preserve">polovinu nákladů na celé veselici bude hradit SDH a polovinou se bude podílet obec. </w:t>
      </w:r>
    </w:p>
    <w:p w:rsidR="00276E18" w:rsidRDefault="00276E18" w:rsidP="00276E18">
      <w:pPr>
        <w:spacing w:after="0"/>
        <w:jc w:val="both"/>
        <w:rPr>
          <w:sz w:val="24"/>
          <w:szCs w:val="24"/>
        </w:rPr>
      </w:pPr>
    </w:p>
    <w:p w:rsidR="00276E18" w:rsidRDefault="00276E18" w:rsidP="004A508C">
      <w:pPr>
        <w:spacing w:after="0"/>
        <w:jc w:val="both"/>
        <w:rPr>
          <w:sz w:val="24"/>
          <w:szCs w:val="24"/>
        </w:rPr>
      </w:pPr>
      <w:r>
        <w:rPr>
          <w:b/>
          <w:sz w:val="24"/>
          <w:szCs w:val="24"/>
        </w:rPr>
        <w:t>U</w:t>
      </w:r>
      <w:r w:rsidR="00D92FE2">
        <w:rPr>
          <w:b/>
          <w:sz w:val="24"/>
          <w:szCs w:val="24"/>
        </w:rPr>
        <w:t>snesení č. 4</w:t>
      </w:r>
      <w:r>
        <w:rPr>
          <w:sz w:val="24"/>
          <w:szCs w:val="24"/>
        </w:rPr>
        <w:t xml:space="preserve">: ZO schvaluje, aby </w:t>
      </w:r>
      <w:r w:rsidR="00D92FE2">
        <w:rPr>
          <w:sz w:val="24"/>
          <w:szCs w:val="24"/>
        </w:rPr>
        <w:t>polovinu nákladů na celé veselici bude hradit SDH a polovinou se bude podílet obec.</w:t>
      </w:r>
    </w:p>
    <w:p w:rsidR="004A508C" w:rsidRDefault="004A508C" w:rsidP="0085212A">
      <w:pPr>
        <w:spacing w:after="0"/>
        <w:jc w:val="both"/>
        <w:rPr>
          <w:sz w:val="24"/>
          <w:szCs w:val="24"/>
        </w:rPr>
      </w:pPr>
    </w:p>
    <w:p w:rsidR="004A508C" w:rsidRPr="006C5B69" w:rsidRDefault="004A508C" w:rsidP="0085212A">
      <w:pPr>
        <w:spacing w:after="0"/>
        <w:jc w:val="both"/>
        <w:rPr>
          <w:sz w:val="24"/>
          <w:szCs w:val="24"/>
        </w:rPr>
      </w:pPr>
    </w:p>
    <w:p w:rsidR="0085212A" w:rsidRDefault="00D92FE2" w:rsidP="0085212A">
      <w:pPr>
        <w:spacing w:after="0"/>
        <w:jc w:val="both"/>
        <w:rPr>
          <w:sz w:val="24"/>
          <w:szCs w:val="24"/>
        </w:rPr>
      </w:pPr>
      <w:r w:rsidRPr="00D92FE2">
        <w:rPr>
          <w:b/>
          <w:sz w:val="24"/>
          <w:szCs w:val="24"/>
        </w:rPr>
        <w:t>8/ Voda</w:t>
      </w:r>
      <w:r>
        <w:rPr>
          <w:sz w:val="24"/>
          <w:szCs w:val="24"/>
        </w:rPr>
        <w:t xml:space="preserve"> – stížnosti občanů na rezavou vodu. Zastupitelstvo rozhodlo, že se bude celá soustava odkalovat každý měsíc, na starost má SDH Ovesná Lhota. Pokud to bude stavebně možné, udělá se pod Veronikou Šemíkovou odkalovací výpusť. Projednat se sl. Šemíkovou. </w:t>
      </w:r>
    </w:p>
    <w:p w:rsidR="00D92FE2" w:rsidRDefault="00D92FE2" w:rsidP="0085212A">
      <w:pPr>
        <w:spacing w:after="0"/>
        <w:jc w:val="both"/>
        <w:rPr>
          <w:sz w:val="24"/>
          <w:szCs w:val="24"/>
        </w:rPr>
      </w:pPr>
    </w:p>
    <w:p w:rsidR="00D92FE2" w:rsidRDefault="00D92FE2" w:rsidP="00D92FE2">
      <w:pPr>
        <w:spacing w:after="0"/>
        <w:jc w:val="both"/>
        <w:rPr>
          <w:sz w:val="24"/>
          <w:szCs w:val="24"/>
        </w:rPr>
      </w:pPr>
      <w:proofErr w:type="gramStart"/>
      <w:r>
        <w:rPr>
          <w:sz w:val="24"/>
          <w:szCs w:val="24"/>
        </w:rPr>
        <w:t>Hlasování :</w:t>
      </w:r>
      <w:proofErr w:type="gramEnd"/>
      <w:r>
        <w:rPr>
          <w:sz w:val="24"/>
          <w:szCs w:val="24"/>
        </w:rPr>
        <w:t xml:space="preserve"> pro 7       proti 0      zdržel se  0</w:t>
      </w:r>
    </w:p>
    <w:p w:rsidR="00D92FE2" w:rsidRDefault="00D92FE2" w:rsidP="00D92FE2">
      <w:pPr>
        <w:spacing w:after="0"/>
        <w:jc w:val="both"/>
        <w:rPr>
          <w:sz w:val="24"/>
          <w:szCs w:val="24"/>
        </w:rPr>
      </w:pPr>
    </w:p>
    <w:p w:rsidR="00D92FE2" w:rsidRDefault="00D92FE2" w:rsidP="00D92FE2">
      <w:pPr>
        <w:spacing w:after="0"/>
        <w:jc w:val="both"/>
        <w:rPr>
          <w:sz w:val="24"/>
          <w:szCs w:val="24"/>
        </w:rPr>
      </w:pPr>
      <w:r>
        <w:rPr>
          <w:b/>
          <w:sz w:val="24"/>
          <w:szCs w:val="24"/>
        </w:rPr>
        <w:t>Návrh usnesení č. 5</w:t>
      </w:r>
      <w:r>
        <w:rPr>
          <w:sz w:val="24"/>
          <w:szCs w:val="24"/>
        </w:rPr>
        <w:t xml:space="preserve">: ZO </w:t>
      </w:r>
      <w:proofErr w:type="gramStart"/>
      <w:r>
        <w:rPr>
          <w:sz w:val="24"/>
          <w:szCs w:val="24"/>
        </w:rPr>
        <w:t>navrhuje,  aby</w:t>
      </w:r>
      <w:proofErr w:type="gramEnd"/>
      <w:r>
        <w:rPr>
          <w:sz w:val="24"/>
          <w:szCs w:val="24"/>
        </w:rPr>
        <w:t xml:space="preserve"> se bude celá soustava odkalovala každý měsíc, na starost má SDH Ovesná Lhota. Pokud to bude stavebně možné, udělá se pod Veronikou Šemíkovou odkalovací výpusť. Projednat se sl. Šemíkovou. </w:t>
      </w:r>
    </w:p>
    <w:p w:rsidR="00D92FE2" w:rsidRDefault="00D92FE2" w:rsidP="00D92FE2">
      <w:pPr>
        <w:spacing w:after="0"/>
        <w:jc w:val="both"/>
        <w:rPr>
          <w:sz w:val="24"/>
          <w:szCs w:val="24"/>
        </w:rPr>
      </w:pPr>
    </w:p>
    <w:p w:rsidR="00D92FE2" w:rsidRDefault="00D92FE2" w:rsidP="00D92FE2">
      <w:pPr>
        <w:spacing w:after="0"/>
        <w:jc w:val="both"/>
        <w:rPr>
          <w:sz w:val="24"/>
          <w:szCs w:val="24"/>
        </w:rPr>
      </w:pPr>
    </w:p>
    <w:p w:rsidR="00D92FE2" w:rsidRDefault="00D92FE2" w:rsidP="00D92FE2">
      <w:pPr>
        <w:spacing w:after="0"/>
        <w:jc w:val="both"/>
        <w:rPr>
          <w:sz w:val="24"/>
          <w:szCs w:val="24"/>
        </w:rPr>
      </w:pPr>
      <w:r>
        <w:rPr>
          <w:b/>
          <w:sz w:val="24"/>
          <w:szCs w:val="24"/>
        </w:rPr>
        <w:lastRenderedPageBreak/>
        <w:t>Usnesení č. 5</w:t>
      </w:r>
      <w:r>
        <w:rPr>
          <w:sz w:val="24"/>
          <w:szCs w:val="24"/>
        </w:rPr>
        <w:t xml:space="preserve">: ZO </w:t>
      </w:r>
      <w:proofErr w:type="gramStart"/>
      <w:r>
        <w:rPr>
          <w:sz w:val="24"/>
          <w:szCs w:val="24"/>
        </w:rPr>
        <w:t>schvaluje,  aby</w:t>
      </w:r>
      <w:proofErr w:type="gramEnd"/>
      <w:r>
        <w:rPr>
          <w:sz w:val="24"/>
          <w:szCs w:val="24"/>
        </w:rPr>
        <w:t xml:space="preserve"> se bude celá soustava odkalovala každý měsíc, na starost má SDH Ovesná Lhota. Pokud to bude stavebně možné, udělá se pod Veronikou Šemíkovou odkalovací výpusť. Projednat se sl. Šemíkovou.</w:t>
      </w:r>
    </w:p>
    <w:p w:rsidR="00D92FE2" w:rsidRDefault="00D92FE2" w:rsidP="0085212A">
      <w:pPr>
        <w:spacing w:after="0"/>
        <w:jc w:val="both"/>
        <w:rPr>
          <w:sz w:val="24"/>
          <w:szCs w:val="24"/>
        </w:rPr>
      </w:pPr>
    </w:p>
    <w:p w:rsidR="00D92FE2" w:rsidRPr="0012776B" w:rsidRDefault="00D92FE2" w:rsidP="0085212A">
      <w:pPr>
        <w:spacing w:after="0"/>
        <w:jc w:val="both"/>
        <w:rPr>
          <w:b/>
          <w:sz w:val="24"/>
          <w:szCs w:val="24"/>
        </w:rPr>
      </w:pPr>
      <w:r w:rsidRPr="0012776B">
        <w:rPr>
          <w:b/>
          <w:sz w:val="24"/>
          <w:szCs w:val="24"/>
        </w:rPr>
        <w:t>9/ Cesta k hájovně</w:t>
      </w:r>
    </w:p>
    <w:p w:rsidR="00D92FE2" w:rsidRDefault="00D92FE2" w:rsidP="0085212A">
      <w:pPr>
        <w:spacing w:after="0"/>
        <w:jc w:val="both"/>
        <w:rPr>
          <w:sz w:val="24"/>
          <w:szCs w:val="24"/>
        </w:rPr>
      </w:pPr>
      <w:r>
        <w:rPr>
          <w:sz w:val="24"/>
          <w:szCs w:val="24"/>
        </w:rPr>
        <w:t xml:space="preserve">Hájovna má nového majitele, paní Pudilovou. Leží v katastru obce Kynice. Bohužel vlivem počasí a především pohybem </w:t>
      </w:r>
      <w:proofErr w:type="spellStart"/>
      <w:r>
        <w:rPr>
          <w:sz w:val="24"/>
          <w:szCs w:val="24"/>
        </w:rPr>
        <w:t>težké</w:t>
      </w:r>
      <w:proofErr w:type="spellEnd"/>
      <w:r>
        <w:rPr>
          <w:sz w:val="24"/>
          <w:szCs w:val="24"/>
        </w:rPr>
        <w:t xml:space="preserve"> techniky</w:t>
      </w:r>
      <w:r w:rsidR="00684FC3">
        <w:rPr>
          <w:sz w:val="24"/>
          <w:szCs w:val="24"/>
        </w:rPr>
        <w:t xml:space="preserve"> (zemědělské stroje a především těžby dřeva obcí Vlkanov)</w:t>
      </w:r>
      <w:r>
        <w:rPr>
          <w:sz w:val="24"/>
          <w:szCs w:val="24"/>
        </w:rPr>
        <w:t xml:space="preserve">, byla v zimních měsících cesta k hájovně nesjízdná. Paní Pudilová oslovila obec Ovesná Lhota, zda by jí v celé situaci nemohla pomoci, či poradit. </w:t>
      </w:r>
      <w:r w:rsidR="00684FC3">
        <w:rPr>
          <w:sz w:val="24"/>
          <w:szCs w:val="24"/>
        </w:rPr>
        <w:t xml:space="preserve">Bude jednáno se firmou </w:t>
      </w:r>
      <w:proofErr w:type="spellStart"/>
      <w:r w:rsidR="00684FC3">
        <w:rPr>
          <w:sz w:val="24"/>
          <w:szCs w:val="24"/>
        </w:rPr>
        <w:t>Agroprodukt</w:t>
      </w:r>
      <w:proofErr w:type="spellEnd"/>
      <w:r w:rsidR="00684FC3">
        <w:rPr>
          <w:sz w:val="24"/>
          <w:szCs w:val="24"/>
        </w:rPr>
        <w:t xml:space="preserve"> a obcí Vlkanov. Cesta by se provizorně opravila, aby byla sjízdná a až skončí těžby dřeva (cca. za rok) cesta se opraví a silni</w:t>
      </w:r>
      <w:r w:rsidR="0012776B">
        <w:rPr>
          <w:sz w:val="24"/>
          <w:szCs w:val="24"/>
        </w:rPr>
        <w:t>ce od reze</w:t>
      </w:r>
      <w:r w:rsidR="00684FC3">
        <w:rPr>
          <w:sz w:val="24"/>
          <w:szCs w:val="24"/>
        </w:rPr>
        <w:t xml:space="preserve">rvoáru ke křižovatce za Moravcovými se uvede do původního stavu. Předpokládáme, že se na opravě bude podílet Vlkanov, </w:t>
      </w:r>
      <w:proofErr w:type="spellStart"/>
      <w:r w:rsidR="00684FC3">
        <w:rPr>
          <w:sz w:val="24"/>
          <w:szCs w:val="24"/>
        </w:rPr>
        <w:t>Agroprodukt</w:t>
      </w:r>
      <w:proofErr w:type="spellEnd"/>
      <w:r w:rsidR="00684FC3">
        <w:rPr>
          <w:sz w:val="24"/>
          <w:szCs w:val="24"/>
        </w:rPr>
        <w:t xml:space="preserve"> i obec Ovesná Lhota. Jednáním ve Vlkanově pověřen pan </w:t>
      </w:r>
      <w:proofErr w:type="spellStart"/>
      <w:r w:rsidR="00684FC3">
        <w:rPr>
          <w:sz w:val="24"/>
          <w:szCs w:val="24"/>
        </w:rPr>
        <w:t>Polnický</w:t>
      </w:r>
      <w:proofErr w:type="spellEnd"/>
      <w:r w:rsidR="00684FC3">
        <w:rPr>
          <w:sz w:val="24"/>
          <w:szCs w:val="24"/>
        </w:rPr>
        <w:t xml:space="preserve"> a Jelínek</w:t>
      </w:r>
      <w:r w:rsidR="0012776B">
        <w:rPr>
          <w:sz w:val="24"/>
          <w:szCs w:val="24"/>
        </w:rPr>
        <w:t xml:space="preserve">. </w:t>
      </w:r>
    </w:p>
    <w:p w:rsidR="0012776B" w:rsidRDefault="0012776B" w:rsidP="0085212A">
      <w:pPr>
        <w:spacing w:after="0"/>
        <w:jc w:val="both"/>
        <w:rPr>
          <w:sz w:val="24"/>
          <w:szCs w:val="24"/>
        </w:rPr>
      </w:pPr>
    </w:p>
    <w:p w:rsidR="0012776B" w:rsidRPr="003339DB" w:rsidRDefault="0012776B" w:rsidP="0085212A">
      <w:pPr>
        <w:spacing w:after="0"/>
        <w:jc w:val="both"/>
        <w:rPr>
          <w:b/>
          <w:sz w:val="24"/>
          <w:szCs w:val="24"/>
        </w:rPr>
      </w:pPr>
      <w:r w:rsidRPr="003339DB">
        <w:rPr>
          <w:b/>
          <w:sz w:val="24"/>
          <w:szCs w:val="24"/>
        </w:rPr>
        <w:t xml:space="preserve">10/ Rozpočtové opatření </w:t>
      </w:r>
    </w:p>
    <w:p w:rsidR="0012776B" w:rsidRDefault="0012776B" w:rsidP="0085212A">
      <w:pPr>
        <w:spacing w:after="0"/>
        <w:jc w:val="both"/>
        <w:rPr>
          <w:sz w:val="24"/>
          <w:szCs w:val="24"/>
        </w:rPr>
      </w:pPr>
      <w:r>
        <w:rPr>
          <w:sz w:val="24"/>
          <w:szCs w:val="24"/>
        </w:rPr>
        <w:t xml:space="preserve">ZO vzali na vědomí schválené Rozpočtové opatření číslo 1 a </w:t>
      </w:r>
      <w:r w:rsidR="00053632">
        <w:rPr>
          <w:sz w:val="24"/>
          <w:szCs w:val="24"/>
        </w:rPr>
        <w:t>2.</w:t>
      </w:r>
      <w:r>
        <w:rPr>
          <w:sz w:val="24"/>
          <w:szCs w:val="24"/>
        </w:rPr>
        <w:t xml:space="preserve"> </w:t>
      </w:r>
    </w:p>
    <w:p w:rsidR="003339DB" w:rsidRDefault="003339DB" w:rsidP="0085212A">
      <w:pPr>
        <w:spacing w:after="0"/>
        <w:jc w:val="both"/>
        <w:rPr>
          <w:sz w:val="24"/>
          <w:szCs w:val="24"/>
        </w:rPr>
      </w:pPr>
    </w:p>
    <w:p w:rsidR="003339DB" w:rsidRPr="009A6AA2" w:rsidRDefault="00F775C5" w:rsidP="0085212A">
      <w:pPr>
        <w:spacing w:after="0"/>
        <w:jc w:val="both"/>
        <w:rPr>
          <w:b/>
          <w:sz w:val="24"/>
          <w:szCs w:val="24"/>
        </w:rPr>
      </w:pPr>
      <w:r>
        <w:rPr>
          <w:b/>
          <w:sz w:val="24"/>
          <w:szCs w:val="24"/>
        </w:rPr>
        <w:t>11</w:t>
      </w:r>
      <w:r w:rsidR="003339DB" w:rsidRPr="009A6AA2">
        <w:rPr>
          <w:b/>
          <w:sz w:val="24"/>
          <w:szCs w:val="24"/>
        </w:rPr>
        <w:t xml:space="preserve">/ Výpověď, resp. ukončení nájemního vztahu </w:t>
      </w:r>
      <w:r w:rsidR="009A6AA2">
        <w:rPr>
          <w:b/>
          <w:sz w:val="24"/>
          <w:szCs w:val="24"/>
        </w:rPr>
        <w:t>čp. 73</w:t>
      </w:r>
    </w:p>
    <w:p w:rsidR="003339DB" w:rsidRDefault="003339DB" w:rsidP="0085212A">
      <w:pPr>
        <w:spacing w:after="0"/>
        <w:jc w:val="both"/>
        <w:rPr>
          <w:sz w:val="24"/>
          <w:szCs w:val="24"/>
        </w:rPr>
      </w:pPr>
      <w:r>
        <w:rPr>
          <w:sz w:val="24"/>
          <w:szCs w:val="24"/>
        </w:rPr>
        <w:t>V</w:t>
      </w:r>
      <w:r w:rsidR="009A6AA2">
        <w:rPr>
          <w:sz w:val="24"/>
          <w:szCs w:val="24"/>
        </w:rPr>
        <w:t> prosince 2018</w:t>
      </w:r>
      <w:r>
        <w:rPr>
          <w:sz w:val="24"/>
          <w:szCs w:val="24"/>
        </w:rPr>
        <w:t xml:space="preserve"> byla zaslána výpověď nájmu domu čp. 73 ke dni 31. 12. 2018. Výpověď byla zaslána doporučeně. V 2/2019 byla výpověď a termín vystěhování zaslán obálkou se zeleným pruhem do vlastních rukou a zároveň měl nájemce vyklidit a předat dům čp. 73 do 31. 3. 2019. </w:t>
      </w:r>
      <w:r w:rsidR="009A6AA2">
        <w:rPr>
          <w:sz w:val="24"/>
          <w:szCs w:val="24"/>
        </w:rPr>
        <w:t xml:space="preserve">Dodejka podepsaná nájemcem se vrátila na obec. Výpověď byla prokazatelně převzata nájemcem. Ke 31. 3. 2019 nedošlo k vystěhování nájemce, ani nás jako zastupitelstvo nekontaktoval. </w:t>
      </w:r>
    </w:p>
    <w:p w:rsidR="009A6AA2" w:rsidRDefault="009A6AA2" w:rsidP="0085212A">
      <w:pPr>
        <w:spacing w:after="0"/>
        <w:jc w:val="both"/>
        <w:rPr>
          <w:sz w:val="24"/>
          <w:szCs w:val="24"/>
        </w:rPr>
      </w:pPr>
      <w:r>
        <w:rPr>
          <w:sz w:val="24"/>
          <w:szCs w:val="24"/>
        </w:rPr>
        <w:t xml:space="preserve">Paní starostka je pověřená zastupitelstvem celou věc předat našemu právnímu zástupci a celá věc se bude řešit soudně. Tedy vystěhování soudním exekutorem. </w:t>
      </w:r>
    </w:p>
    <w:p w:rsidR="009A6AA2" w:rsidRDefault="009A6AA2" w:rsidP="0085212A">
      <w:pPr>
        <w:spacing w:after="0"/>
        <w:jc w:val="both"/>
        <w:rPr>
          <w:sz w:val="24"/>
          <w:szCs w:val="24"/>
        </w:rPr>
      </w:pPr>
    </w:p>
    <w:p w:rsidR="009A6AA2" w:rsidRDefault="009A6AA2" w:rsidP="009A6AA2">
      <w:pPr>
        <w:spacing w:after="0"/>
        <w:jc w:val="both"/>
        <w:rPr>
          <w:sz w:val="24"/>
          <w:szCs w:val="24"/>
        </w:rPr>
      </w:pPr>
      <w:proofErr w:type="gramStart"/>
      <w:r>
        <w:rPr>
          <w:sz w:val="24"/>
          <w:szCs w:val="24"/>
        </w:rPr>
        <w:t>Hlasování :</w:t>
      </w:r>
      <w:proofErr w:type="gramEnd"/>
      <w:r>
        <w:rPr>
          <w:sz w:val="24"/>
          <w:szCs w:val="24"/>
        </w:rPr>
        <w:t xml:space="preserve"> pro 7       proti 0      zdržel se  0</w:t>
      </w:r>
    </w:p>
    <w:p w:rsidR="009A6AA2" w:rsidRDefault="009A6AA2" w:rsidP="009A6AA2">
      <w:pPr>
        <w:spacing w:after="0"/>
        <w:jc w:val="both"/>
        <w:rPr>
          <w:sz w:val="24"/>
          <w:szCs w:val="24"/>
        </w:rPr>
      </w:pPr>
    </w:p>
    <w:p w:rsidR="009A6AA2" w:rsidRDefault="009A6AA2" w:rsidP="009A6AA2">
      <w:pPr>
        <w:spacing w:after="0"/>
        <w:jc w:val="both"/>
        <w:rPr>
          <w:sz w:val="24"/>
          <w:szCs w:val="24"/>
        </w:rPr>
      </w:pPr>
      <w:r>
        <w:rPr>
          <w:b/>
          <w:sz w:val="24"/>
          <w:szCs w:val="24"/>
        </w:rPr>
        <w:t xml:space="preserve">Návrh usnesení č. </w:t>
      </w:r>
      <w:r w:rsidR="00F775C5">
        <w:rPr>
          <w:b/>
          <w:sz w:val="24"/>
          <w:szCs w:val="24"/>
        </w:rPr>
        <w:t>7</w:t>
      </w:r>
      <w:r>
        <w:rPr>
          <w:sz w:val="24"/>
          <w:szCs w:val="24"/>
        </w:rPr>
        <w:t xml:space="preserve">: ZO navrhuje dále postupovat dle pokynů právního zástupce obce. Řešením pověřená paní Kadlecová. </w:t>
      </w:r>
    </w:p>
    <w:p w:rsidR="009A6AA2" w:rsidRDefault="009A6AA2" w:rsidP="009A6AA2">
      <w:pPr>
        <w:spacing w:after="0"/>
        <w:jc w:val="both"/>
        <w:rPr>
          <w:sz w:val="24"/>
          <w:szCs w:val="24"/>
        </w:rPr>
      </w:pPr>
    </w:p>
    <w:p w:rsidR="009A6AA2" w:rsidRDefault="009A6AA2" w:rsidP="009A6AA2">
      <w:pPr>
        <w:spacing w:after="0"/>
        <w:jc w:val="both"/>
        <w:rPr>
          <w:sz w:val="24"/>
          <w:szCs w:val="24"/>
        </w:rPr>
      </w:pPr>
    </w:p>
    <w:p w:rsidR="009A6AA2" w:rsidRDefault="009A6AA2" w:rsidP="009A6AA2">
      <w:pPr>
        <w:spacing w:after="0"/>
        <w:jc w:val="both"/>
        <w:rPr>
          <w:sz w:val="24"/>
          <w:szCs w:val="24"/>
        </w:rPr>
      </w:pPr>
      <w:r>
        <w:rPr>
          <w:b/>
          <w:sz w:val="24"/>
          <w:szCs w:val="24"/>
        </w:rPr>
        <w:t xml:space="preserve">Usnesení č. </w:t>
      </w:r>
      <w:r w:rsidR="00F775C5">
        <w:rPr>
          <w:b/>
          <w:sz w:val="24"/>
          <w:szCs w:val="24"/>
        </w:rPr>
        <w:t>7</w:t>
      </w:r>
      <w:r>
        <w:rPr>
          <w:sz w:val="24"/>
          <w:szCs w:val="24"/>
        </w:rPr>
        <w:t>: ZO schvaluje</w:t>
      </w:r>
      <w:r w:rsidRPr="009A6AA2">
        <w:rPr>
          <w:sz w:val="24"/>
          <w:szCs w:val="24"/>
        </w:rPr>
        <w:t xml:space="preserve"> </w:t>
      </w:r>
      <w:r>
        <w:rPr>
          <w:sz w:val="24"/>
          <w:szCs w:val="24"/>
        </w:rPr>
        <w:t xml:space="preserve">dále postupovat dle pokynů právního zástupce obce. Řešením pověřená paní Kadlecová. </w:t>
      </w:r>
    </w:p>
    <w:p w:rsidR="00535217" w:rsidRDefault="00535217" w:rsidP="009A6AA2">
      <w:pPr>
        <w:spacing w:after="0"/>
        <w:jc w:val="both"/>
        <w:rPr>
          <w:sz w:val="24"/>
          <w:szCs w:val="24"/>
        </w:rPr>
      </w:pPr>
    </w:p>
    <w:p w:rsidR="00535217" w:rsidRPr="00535217" w:rsidRDefault="00535217" w:rsidP="009A6AA2">
      <w:pPr>
        <w:spacing w:after="0"/>
        <w:jc w:val="both"/>
        <w:rPr>
          <w:b/>
          <w:sz w:val="24"/>
          <w:szCs w:val="24"/>
        </w:rPr>
      </w:pPr>
      <w:r w:rsidRPr="00535217">
        <w:rPr>
          <w:b/>
          <w:sz w:val="24"/>
          <w:szCs w:val="24"/>
        </w:rPr>
        <w:t xml:space="preserve">12/ Změna </w:t>
      </w:r>
      <w:proofErr w:type="spellStart"/>
      <w:r w:rsidRPr="00535217">
        <w:rPr>
          <w:b/>
          <w:sz w:val="24"/>
          <w:szCs w:val="24"/>
        </w:rPr>
        <w:t>prac</w:t>
      </w:r>
      <w:proofErr w:type="spellEnd"/>
      <w:r w:rsidRPr="00535217">
        <w:rPr>
          <w:b/>
          <w:sz w:val="24"/>
          <w:szCs w:val="24"/>
        </w:rPr>
        <w:t xml:space="preserve">. doby v obchodě </w:t>
      </w:r>
    </w:p>
    <w:p w:rsidR="00535217" w:rsidRDefault="00535217" w:rsidP="009A6AA2">
      <w:pPr>
        <w:spacing w:after="0"/>
        <w:jc w:val="both"/>
        <w:rPr>
          <w:sz w:val="24"/>
          <w:szCs w:val="24"/>
        </w:rPr>
      </w:pPr>
      <w:r>
        <w:rPr>
          <w:sz w:val="24"/>
          <w:szCs w:val="24"/>
        </w:rPr>
        <w:t xml:space="preserve">V případě zájmu obyvatel by mohlo dojít ke změně otevírací doby v místním obchodě. Jedná se o změnu, že by bylo otevřeno místo čtvrtka odpoledne, některé dny např. do 16,30h. </w:t>
      </w:r>
      <w:r>
        <w:rPr>
          <w:sz w:val="24"/>
          <w:szCs w:val="24"/>
        </w:rPr>
        <w:lastRenderedPageBreak/>
        <w:t xml:space="preserve">Celkový objem hodin by zůstal stejný. Kdo by měl zájem o takovou změnu prosím, aby to nahlásil v prodejně.  </w:t>
      </w:r>
    </w:p>
    <w:p w:rsidR="00F775C5" w:rsidRDefault="00F775C5" w:rsidP="009A6AA2">
      <w:pPr>
        <w:spacing w:after="0"/>
        <w:jc w:val="both"/>
        <w:rPr>
          <w:sz w:val="24"/>
          <w:szCs w:val="24"/>
        </w:rPr>
      </w:pPr>
    </w:p>
    <w:p w:rsidR="00F775C5" w:rsidRPr="00F775C5" w:rsidRDefault="00F775C5" w:rsidP="009A6AA2">
      <w:pPr>
        <w:spacing w:after="0"/>
        <w:jc w:val="both"/>
        <w:rPr>
          <w:b/>
          <w:sz w:val="24"/>
          <w:szCs w:val="24"/>
        </w:rPr>
      </w:pPr>
      <w:r w:rsidRPr="00F775C5">
        <w:rPr>
          <w:b/>
          <w:sz w:val="24"/>
          <w:szCs w:val="24"/>
        </w:rPr>
        <w:t xml:space="preserve">13/ cesta kolem J. </w:t>
      </w:r>
      <w:proofErr w:type="spellStart"/>
      <w:r w:rsidRPr="00F775C5">
        <w:rPr>
          <w:b/>
          <w:sz w:val="24"/>
          <w:szCs w:val="24"/>
        </w:rPr>
        <w:t>Polnického</w:t>
      </w:r>
      <w:proofErr w:type="spellEnd"/>
    </w:p>
    <w:p w:rsidR="00F775C5" w:rsidRDefault="00F775C5" w:rsidP="009A6AA2">
      <w:pPr>
        <w:spacing w:after="0"/>
        <w:jc w:val="both"/>
        <w:rPr>
          <w:sz w:val="24"/>
          <w:szCs w:val="24"/>
        </w:rPr>
      </w:pPr>
      <w:r>
        <w:rPr>
          <w:sz w:val="24"/>
          <w:szCs w:val="24"/>
        </w:rPr>
        <w:t xml:space="preserve">ZO řešilo rozrostlé túje pana </w:t>
      </w:r>
      <w:proofErr w:type="spellStart"/>
      <w:r>
        <w:rPr>
          <w:sz w:val="24"/>
          <w:szCs w:val="24"/>
        </w:rPr>
        <w:t>Polnického</w:t>
      </w:r>
      <w:proofErr w:type="spellEnd"/>
      <w:r>
        <w:rPr>
          <w:sz w:val="24"/>
          <w:szCs w:val="24"/>
        </w:rPr>
        <w:t xml:space="preserve">. Ten slíbil túje teď na jaře ostříhat co do šířky a na podzim by se túje ostříhali více, aby je nepoškodil velký zásah teď na jaře. </w:t>
      </w:r>
    </w:p>
    <w:p w:rsidR="00F775C5" w:rsidRDefault="00F775C5" w:rsidP="009A6AA2">
      <w:pPr>
        <w:spacing w:after="0"/>
        <w:jc w:val="both"/>
        <w:rPr>
          <w:sz w:val="24"/>
          <w:szCs w:val="24"/>
        </w:rPr>
      </w:pPr>
    </w:p>
    <w:p w:rsidR="00F775C5" w:rsidRPr="00F775C5" w:rsidRDefault="00F775C5" w:rsidP="009A6AA2">
      <w:pPr>
        <w:spacing w:after="0"/>
        <w:jc w:val="both"/>
        <w:rPr>
          <w:b/>
          <w:sz w:val="24"/>
          <w:szCs w:val="24"/>
        </w:rPr>
      </w:pPr>
      <w:r w:rsidRPr="00F775C5">
        <w:rPr>
          <w:b/>
          <w:sz w:val="24"/>
          <w:szCs w:val="24"/>
        </w:rPr>
        <w:t>14/DPP – Kadlecová</w:t>
      </w:r>
    </w:p>
    <w:p w:rsidR="00F775C5" w:rsidRDefault="00F775C5" w:rsidP="009A6AA2">
      <w:pPr>
        <w:spacing w:after="0"/>
        <w:jc w:val="both"/>
        <w:rPr>
          <w:sz w:val="24"/>
          <w:szCs w:val="24"/>
        </w:rPr>
      </w:pPr>
      <w:r>
        <w:rPr>
          <w:sz w:val="24"/>
          <w:szCs w:val="24"/>
        </w:rPr>
        <w:t xml:space="preserve">Vzhledem k tomu, že obec stále nemá účetní, věci účetní, nutné k chodu obce zajišťuje po nezbytně nutnou dobu paní Kadlecová, ve spolupráci s externí účetní. Za odvedenou práci bude paní Kadlecové náležet odměna na základě schválené DPP. </w:t>
      </w:r>
    </w:p>
    <w:p w:rsidR="00F775C5" w:rsidRDefault="00F775C5" w:rsidP="009A6AA2">
      <w:pPr>
        <w:spacing w:after="0"/>
        <w:jc w:val="both"/>
        <w:rPr>
          <w:sz w:val="24"/>
          <w:szCs w:val="24"/>
        </w:rPr>
      </w:pPr>
    </w:p>
    <w:p w:rsidR="00F775C5" w:rsidRDefault="00F775C5" w:rsidP="00F775C5">
      <w:pPr>
        <w:spacing w:after="0"/>
        <w:jc w:val="both"/>
        <w:rPr>
          <w:sz w:val="24"/>
          <w:szCs w:val="24"/>
        </w:rPr>
      </w:pPr>
      <w:proofErr w:type="gramStart"/>
      <w:r>
        <w:rPr>
          <w:sz w:val="24"/>
          <w:szCs w:val="24"/>
        </w:rPr>
        <w:t>Hlasování :</w:t>
      </w:r>
      <w:proofErr w:type="gramEnd"/>
      <w:r>
        <w:rPr>
          <w:sz w:val="24"/>
          <w:szCs w:val="24"/>
        </w:rPr>
        <w:t xml:space="preserve"> pro 7       proti 0      zdržel se  0</w:t>
      </w:r>
    </w:p>
    <w:p w:rsidR="00F775C5" w:rsidRDefault="00F775C5" w:rsidP="00F775C5">
      <w:pPr>
        <w:spacing w:after="0"/>
        <w:jc w:val="both"/>
        <w:rPr>
          <w:sz w:val="24"/>
          <w:szCs w:val="24"/>
        </w:rPr>
      </w:pPr>
    </w:p>
    <w:p w:rsidR="00F775C5" w:rsidRDefault="00F775C5" w:rsidP="00F775C5">
      <w:pPr>
        <w:spacing w:after="0"/>
        <w:jc w:val="both"/>
        <w:rPr>
          <w:sz w:val="24"/>
          <w:szCs w:val="24"/>
        </w:rPr>
      </w:pPr>
      <w:r>
        <w:rPr>
          <w:b/>
          <w:sz w:val="24"/>
          <w:szCs w:val="24"/>
        </w:rPr>
        <w:t>Návrh usnesení č. 8</w:t>
      </w:r>
      <w:r>
        <w:rPr>
          <w:sz w:val="24"/>
          <w:szCs w:val="24"/>
        </w:rPr>
        <w:t>: ZO navrhuje schválit DPP paní Kadlecové.</w:t>
      </w:r>
    </w:p>
    <w:p w:rsidR="00F775C5" w:rsidRDefault="00F775C5" w:rsidP="00F775C5">
      <w:pPr>
        <w:spacing w:after="0"/>
        <w:jc w:val="both"/>
        <w:rPr>
          <w:sz w:val="24"/>
          <w:szCs w:val="24"/>
        </w:rPr>
      </w:pPr>
    </w:p>
    <w:p w:rsidR="00F775C5" w:rsidRDefault="00F775C5" w:rsidP="00F775C5">
      <w:pPr>
        <w:spacing w:after="0"/>
        <w:jc w:val="both"/>
        <w:rPr>
          <w:sz w:val="24"/>
          <w:szCs w:val="24"/>
        </w:rPr>
      </w:pPr>
    </w:p>
    <w:p w:rsidR="009A6AA2" w:rsidRDefault="00F775C5" w:rsidP="0085212A">
      <w:pPr>
        <w:spacing w:after="0"/>
        <w:jc w:val="both"/>
        <w:rPr>
          <w:sz w:val="24"/>
          <w:szCs w:val="24"/>
        </w:rPr>
      </w:pPr>
      <w:r>
        <w:rPr>
          <w:b/>
          <w:sz w:val="24"/>
          <w:szCs w:val="24"/>
        </w:rPr>
        <w:t>Usnesení č. 8</w:t>
      </w:r>
      <w:r>
        <w:rPr>
          <w:sz w:val="24"/>
          <w:szCs w:val="24"/>
        </w:rPr>
        <w:t>: ZO schvaluje</w:t>
      </w:r>
      <w:r w:rsidRPr="009A6AA2">
        <w:rPr>
          <w:sz w:val="24"/>
          <w:szCs w:val="24"/>
        </w:rPr>
        <w:t xml:space="preserve"> </w:t>
      </w:r>
      <w:r w:rsidR="00535217">
        <w:rPr>
          <w:sz w:val="24"/>
          <w:szCs w:val="24"/>
        </w:rPr>
        <w:t>D</w:t>
      </w:r>
      <w:r>
        <w:rPr>
          <w:sz w:val="24"/>
          <w:szCs w:val="24"/>
        </w:rPr>
        <w:t>PP paní Kadlecové.</w:t>
      </w:r>
    </w:p>
    <w:p w:rsidR="0085212A" w:rsidRDefault="0085212A" w:rsidP="00567B58">
      <w:pPr>
        <w:spacing w:after="0"/>
        <w:jc w:val="both"/>
        <w:rPr>
          <w:sz w:val="24"/>
          <w:szCs w:val="24"/>
        </w:rPr>
      </w:pPr>
    </w:p>
    <w:p w:rsidR="00A16B9D" w:rsidRPr="00B445E4" w:rsidRDefault="00A16B9D">
      <w:pPr>
        <w:rPr>
          <w:sz w:val="24"/>
          <w:szCs w:val="24"/>
        </w:rPr>
      </w:pPr>
      <w:r w:rsidRPr="00B445E4">
        <w:rPr>
          <w:sz w:val="24"/>
          <w:szCs w:val="24"/>
        </w:rPr>
        <w:t xml:space="preserve">Zápis byl vyhotoven dne: </w:t>
      </w:r>
      <w:r w:rsidR="00F775C5">
        <w:rPr>
          <w:sz w:val="24"/>
          <w:szCs w:val="24"/>
        </w:rPr>
        <w:t>8. 4. 2019</w:t>
      </w:r>
    </w:p>
    <w:p w:rsidR="00A16B9D" w:rsidRPr="00B445E4" w:rsidRDefault="00A16B9D">
      <w:pPr>
        <w:rPr>
          <w:sz w:val="24"/>
          <w:szCs w:val="24"/>
        </w:rPr>
      </w:pPr>
      <w:r w:rsidRPr="00B445E4">
        <w:rPr>
          <w:sz w:val="24"/>
          <w:szCs w:val="24"/>
        </w:rPr>
        <w:t xml:space="preserve">Zapisovatel: </w:t>
      </w:r>
      <w:r w:rsidR="008C4ED9">
        <w:rPr>
          <w:sz w:val="24"/>
          <w:szCs w:val="24"/>
        </w:rPr>
        <w:t xml:space="preserve"> Kadlecová</w:t>
      </w:r>
    </w:p>
    <w:p w:rsidR="00A16B9D" w:rsidRPr="00B445E4" w:rsidRDefault="00A16B9D">
      <w:pPr>
        <w:rPr>
          <w:sz w:val="24"/>
          <w:szCs w:val="24"/>
        </w:rPr>
      </w:pPr>
      <w:r w:rsidRPr="00B445E4">
        <w:rPr>
          <w:sz w:val="24"/>
          <w:szCs w:val="24"/>
        </w:rPr>
        <w:t>Ověřovatelé: ………………………</w:t>
      </w:r>
      <w:proofErr w:type="gramStart"/>
      <w:r w:rsidRPr="00B445E4">
        <w:rPr>
          <w:sz w:val="24"/>
          <w:szCs w:val="24"/>
        </w:rPr>
        <w:t>…….</w:t>
      </w:r>
      <w:proofErr w:type="gramEnd"/>
      <w:r w:rsidRPr="00B445E4">
        <w:rPr>
          <w:sz w:val="24"/>
          <w:szCs w:val="24"/>
        </w:rPr>
        <w:t>. dne…………………………….</w:t>
      </w:r>
    </w:p>
    <w:p w:rsidR="00A16B9D" w:rsidRPr="00B445E4" w:rsidRDefault="00A16B9D">
      <w:pPr>
        <w:rPr>
          <w:sz w:val="24"/>
          <w:szCs w:val="24"/>
        </w:rPr>
      </w:pPr>
      <w:r w:rsidRPr="00B445E4">
        <w:rPr>
          <w:sz w:val="24"/>
          <w:szCs w:val="24"/>
        </w:rPr>
        <w:t xml:space="preserve">                        …………………………</w:t>
      </w:r>
      <w:proofErr w:type="gramStart"/>
      <w:r w:rsidRPr="00B445E4">
        <w:rPr>
          <w:sz w:val="24"/>
          <w:szCs w:val="24"/>
        </w:rPr>
        <w:t>…….</w:t>
      </w:r>
      <w:proofErr w:type="gramEnd"/>
      <w:r w:rsidRPr="00B445E4">
        <w:rPr>
          <w:sz w:val="24"/>
          <w:szCs w:val="24"/>
        </w:rPr>
        <w:t>dne…………………………….</w:t>
      </w:r>
    </w:p>
    <w:p w:rsidR="006C3C9A" w:rsidRPr="00B445E4" w:rsidRDefault="006C3C9A">
      <w:pPr>
        <w:rPr>
          <w:sz w:val="24"/>
          <w:szCs w:val="24"/>
        </w:rPr>
      </w:pPr>
    </w:p>
    <w:p w:rsidR="006C3C9A" w:rsidRPr="00B445E4" w:rsidRDefault="00EC4863">
      <w:pPr>
        <w:rPr>
          <w:sz w:val="24"/>
          <w:szCs w:val="24"/>
        </w:rPr>
      </w:pPr>
      <w:r w:rsidRPr="00B445E4">
        <w:rPr>
          <w:sz w:val="24"/>
          <w:szCs w:val="24"/>
        </w:rPr>
        <w:t xml:space="preserve">……………………………….                                       </w:t>
      </w:r>
      <w:r w:rsidR="006C3C9A" w:rsidRPr="00B445E4">
        <w:rPr>
          <w:sz w:val="24"/>
          <w:szCs w:val="24"/>
        </w:rPr>
        <w:t xml:space="preserve">       </w:t>
      </w:r>
      <w:r w:rsidRPr="00B445E4">
        <w:rPr>
          <w:sz w:val="24"/>
          <w:szCs w:val="24"/>
        </w:rPr>
        <w:t xml:space="preserve">                               </w:t>
      </w:r>
      <w:r w:rsidR="006C3C9A" w:rsidRPr="00B445E4">
        <w:rPr>
          <w:sz w:val="24"/>
          <w:szCs w:val="24"/>
        </w:rPr>
        <w:t>…………………………………….</w:t>
      </w:r>
    </w:p>
    <w:p w:rsidR="006C3C9A" w:rsidRDefault="006C3C9A">
      <w:pPr>
        <w:rPr>
          <w:sz w:val="24"/>
          <w:szCs w:val="24"/>
        </w:rPr>
      </w:pPr>
      <w:r w:rsidRPr="00B445E4">
        <w:rPr>
          <w:sz w:val="24"/>
          <w:szCs w:val="24"/>
        </w:rPr>
        <w:t xml:space="preserve">         Starosta                                                        </w:t>
      </w:r>
      <w:r w:rsidR="00567B58">
        <w:rPr>
          <w:sz w:val="24"/>
          <w:szCs w:val="24"/>
        </w:rPr>
        <w:t xml:space="preserve">                                </w:t>
      </w:r>
      <w:r w:rsidRPr="00B445E4">
        <w:rPr>
          <w:sz w:val="24"/>
          <w:szCs w:val="24"/>
        </w:rPr>
        <w:t xml:space="preserve">            místostarosta</w:t>
      </w:r>
    </w:p>
    <w:p w:rsidR="007117D0" w:rsidRPr="00B445E4" w:rsidRDefault="007117D0">
      <w:pPr>
        <w:rPr>
          <w:sz w:val="24"/>
          <w:szCs w:val="24"/>
        </w:rPr>
      </w:pPr>
    </w:p>
    <w:sectPr w:rsidR="007117D0" w:rsidRPr="00B445E4" w:rsidSect="0081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0331"/>
    <w:multiLevelType w:val="multilevel"/>
    <w:tmpl w:val="6F7C7B72"/>
    <w:lvl w:ilvl="0">
      <w:start w:val="1"/>
      <w:numFmt w:val="decimal"/>
      <w:lvlText w:val="%1."/>
      <w:lvlJc w:val="left"/>
      <w:pPr>
        <w:tabs>
          <w:tab w:val="num" w:pos="360"/>
        </w:tabs>
        <w:ind w:left="360"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5E57"/>
    <w:rsid w:val="00007F62"/>
    <w:rsid w:val="00053632"/>
    <w:rsid w:val="0009628B"/>
    <w:rsid w:val="000B36B2"/>
    <w:rsid w:val="00111D82"/>
    <w:rsid w:val="0012776B"/>
    <w:rsid w:val="00191D0D"/>
    <w:rsid w:val="001A081B"/>
    <w:rsid w:val="001A4E2E"/>
    <w:rsid w:val="001F18EF"/>
    <w:rsid w:val="00254743"/>
    <w:rsid w:val="0027236D"/>
    <w:rsid w:val="00276E18"/>
    <w:rsid w:val="00282155"/>
    <w:rsid w:val="003023FB"/>
    <w:rsid w:val="003339DB"/>
    <w:rsid w:val="003C5E57"/>
    <w:rsid w:val="003C6D65"/>
    <w:rsid w:val="00454FF6"/>
    <w:rsid w:val="00494F31"/>
    <w:rsid w:val="004A508C"/>
    <w:rsid w:val="004E163C"/>
    <w:rsid w:val="00535217"/>
    <w:rsid w:val="00567B58"/>
    <w:rsid w:val="00605A4E"/>
    <w:rsid w:val="00684FC3"/>
    <w:rsid w:val="006A44F4"/>
    <w:rsid w:val="006C3C9A"/>
    <w:rsid w:val="006C5B69"/>
    <w:rsid w:val="006F4052"/>
    <w:rsid w:val="00704430"/>
    <w:rsid w:val="007117D0"/>
    <w:rsid w:val="0072343F"/>
    <w:rsid w:val="00767509"/>
    <w:rsid w:val="00770925"/>
    <w:rsid w:val="007709D3"/>
    <w:rsid w:val="008144D0"/>
    <w:rsid w:val="00835057"/>
    <w:rsid w:val="0083547C"/>
    <w:rsid w:val="0085212A"/>
    <w:rsid w:val="008C4ED9"/>
    <w:rsid w:val="0095271F"/>
    <w:rsid w:val="009A6AA2"/>
    <w:rsid w:val="00A16B9D"/>
    <w:rsid w:val="00AD5B43"/>
    <w:rsid w:val="00B445E4"/>
    <w:rsid w:val="00CF6178"/>
    <w:rsid w:val="00D71B45"/>
    <w:rsid w:val="00D92FE2"/>
    <w:rsid w:val="00E375FE"/>
    <w:rsid w:val="00EC4863"/>
    <w:rsid w:val="00ED7817"/>
    <w:rsid w:val="00F0129C"/>
    <w:rsid w:val="00F03494"/>
    <w:rsid w:val="00F64ED7"/>
    <w:rsid w:val="00F65095"/>
    <w:rsid w:val="00F72709"/>
    <w:rsid w:val="00F775C5"/>
    <w:rsid w:val="00FA7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94A2"/>
  <w15:docId w15:val="{502D1E59-C7C2-4B21-B6D5-E0C1F87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5E57"/>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D5B43"/>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semiHidden/>
    <w:unhideWhenUsed/>
    <w:rsid w:val="00F0129C"/>
    <w:rPr>
      <w:color w:val="0000FF" w:themeColor="hyperlink"/>
      <w:u w:val="single"/>
    </w:rPr>
  </w:style>
  <w:style w:type="paragraph" w:styleId="Textbubliny">
    <w:name w:val="Balloon Text"/>
    <w:basedOn w:val="Normln"/>
    <w:link w:val="TextbublinyChar"/>
    <w:uiPriority w:val="99"/>
    <w:semiHidden/>
    <w:unhideWhenUsed/>
    <w:rsid w:val="00567B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7B5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ovesnalhot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1145</Words>
  <Characters>6756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pc</cp:lastModifiedBy>
  <cp:revision>8</cp:revision>
  <cp:lastPrinted>2019-04-14T07:28:00Z</cp:lastPrinted>
  <dcterms:created xsi:type="dcterms:W3CDTF">2016-05-25T12:56:00Z</dcterms:created>
  <dcterms:modified xsi:type="dcterms:W3CDTF">2019-04-14T07:32:00Z</dcterms:modified>
</cp:coreProperties>
</file>