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A3AF" w14:textId="77777777"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54648624" wp14:editId="2F7AFDB4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35F5" w14:textId="77777777"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14:paraId="466FD97C" w14:textId="77777777"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14:paraId="4BF74FF3" w14:textId="77777777"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14:paraId="69C2F850" w14:textId="77777777" w:rsidR="001F0F37" w:rsidRDefault="001F0F37" w:rsidP="00954069">
      <w:pPr>
        <w:rPr>
          <w:b/>
          <w:sz w:val="32"/>
          <w:szCs w:val="32"/>
          <w:u w:val="single"/>
        </w:rPr>
      </w:pPr>
    </w:p>
    <w:p w14:paraId="77BD097F" w14:textId="77777777" w:rsidR="001F0F37" w:rsidRDefault="001F0F37" w:rsidP="00954069">
      <w:pPr>
        <w:rPr>
          <w:sz w:val="28"/>
          <w:szCs w:val="28"/>
        </w:rPr>
      </w:pPr>
    </w:p>
    <w:p w14:paraId="06044FBB" w14:textId="77777777" w:rsidR="00262B11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14:paraId="2A2257AE" w14:textId="2415E8D8" w:rsidR="00954069" w:rsidRPr="00954069" w:rsidRDefault="00262B11" w:rsidP="00954069">
      <w:pPr>
        <w:rPr>
          <w:sz w:val="28"/>
          <w:szCs w:val="28"/>
        </w:rPr>
      </w:pPr>
      <w:r>
        <w:rPr>
          <w:sz w:val="28"/>
          <w:szCs w:val="28"/>
        </w:rPr>
        <w:t xml:space="preserve">6. 10. </w:t>
      </w:r>
      <w:r w:rsidR="00954069" w:rsidRPr="00954069">
        <w:rPr>
          <w:sz w:val="28"/>
          <w:szCs w:val="28"/>
        </w:rPr>
        <w:t>20</w:t>
      </w:r>
      <w:r w:rsidR="00C635B6">
        <w:rPr>
          <w:sz w:val="28"/>
          <w:szCs w:val="28"/>
        </w:rPr>
        <w:t>2</w:t>
      </w:r>
      <w:r w:rsidR="00155ED6">
        <w:rPr>
          <w:sz w:val="28"/>
          <w:szCs w:val="28"/>
        </w:rPr>
        <w:t>1</w:t>
      </w:r>
      <w:r w:rsidR="00FC77BA">
        <w:rPr>
          <w:sz w:val="28"/>
          <w:szCs w:val="28"/>
        </w:rPr>
        <w:t xml:space="preserve"> od </w:t>
      </w:r>
      <w:r w:rsidR="00E0448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54069" w:rsidRPr="00954069">
        <w:rPr>
          <w:sz w:val="28"/>
          <w:szCs w:val="28"/>
        </w:rPr>
        <w:t>h na Obecním úřadu, Ovesná Lhota 49</w:t>
      </w:r>
    </w:p>
    <w:p w14:paraId="028A8282" w14:textId="77777777" w:rsidR="00954069" w:rsidRPr="00954069" w:rsidRDefault="00954069" w:rsidP="00954069"/>
    <w:p w14:paraId="16BD75F8" w14:textId="77777777"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14:paraId="7EB4D26E" w14:textId="12E9518D" w:rsidR="00262B11" w:rsidRDefault="008F320D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262B11">
        <w:rPr>
          <w:rFonts w:ascii="Times New Roman" w:eastAsia="Times New Roman" w:hAnsi="Times New Roman" w:cs="Times New Roman"/>
          <w:sz w:val="24"/>
          <w:szCs w:val="24"/>
        </w:rPr>
        <w:t xml:space="preserve">Jmenování člena zastupitelstva obce </w:t>
      </w:r>
      <w:r w:rsidR="00DE44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2B11">
        <w:rPr>
          <w:rFonts w:ascii="Times New Roman" w:eastAsia="Times New Roman" w:hAnsi="Times New Roman" w:cs="Times New Roman"/>
          <w:sz w:val="24"/>
          <w:szCs w:val="24"/>
        </w:rPr>
        <w:t xml:space="preserve">po složení </w:t>
      </w:r>
      <w:r w:rsidR="00DE443C">
        <w:rPr>
          <w:rFonts w:ascii="Times New Roman" w:eastAsia="Times New Roman" w:hAnsi="Times New Roman" w:cs="Times New Roman"/>
          <w:sz w:val="24"/>
          <w:szCs w:val="24"/>
        </w:rPr>
        <w:t xml:space="preserve">funkce </w:t>
      </w:r>
      <w:r w:rsidR="00262B11">
        <w:rPr>
          <w:rFonts w:ascii="Times New Roman" w:eastAsia="Times New Roman" w:hAnsi="Times New Roman" w:cs="Times New Roman"/>
          <w:sz w:val="24"/>
          <w:szCs w:val="24"/>
        </w:rPr>
        <w:t>člena zastupitelstva</w:t>
      </w:r>
      <w:r w:rsidR="00DE443C">
        <w:rPr>
          <w:rFonts w:ascii="Times New Roman" w:eastAsia="Times New Roman" w:hAnsi="Times New Roman" w:cs="Times New Roman"/>
          <w:sz w:val="24"/>
          <w:szCs w:val="24"/>
        </w:rPr>
        <w:t xml:space="preserve"> k 30. 9.2021)</w:t>
      </w:r>
    </w:p>
    <w:p w14:paraId="5CD1CBE1" w14:textId="4A30B62B" w:rsidR="0031037C" w:rsidRDefault="00262B11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Výběr nájemce obecních zemědělských pozemků</w:t>
      </w:r>
    </w:p>
    <w:p w14:paraId="6781DF11" w14:textId="1FCE17E4" w:rsidR="00C4605F" w:rsidRDefault="00262B11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460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Informace k přípravě změny ÚP, schválení změny ÚP zkráceným způsobem, výzva občanům, aby předložili svoje návrhy, požadavky</w:t>
      </w:r>
    </w:p>
    <w:p w14:paraId="4AD8CD11" w14:textId="316139B4" w:rsidR="00C4605F" w:rsidRDefault="00262B11" w:rsidP="00C4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4605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Urbanistická studie oblasti BV 3 a BV 4 </w:t>
      </w:r>
      <w:r w:rsidR="00285E42">
        <w:rPr>
          <w:rFonts w:ascii="Times New Roman" w:eastAsia="Times New Roman" w:hAnsi="Times New Roman" w:cs="Times New Roman"/>
          <w:sz w:val="24"/>
          <w:szCs w:val="24"/>
        </w:rPr>
        <w:t xml:space="preserve">a BV 5 </w:t>
      </w:r>
      <w:r>
        <w:rPr>
          <w:rFonts w:ascii="Times New Roman" w:eastAsia="Times New Roman" w:hAnsi="Times New Roman" w:cs="Times New Roman"/>
          <w:sz w:val="24"/>
          <w:szCs w:val="24"/>
        </w:rPr>
        <w:t>dle ÚP</w:t>
      </w:r>
    </w:p>
    <w:p w14:paraId="1A195A75" w14:textId="5DE716C0" w:rsidR="00F86F5D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1037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6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Schválení daru pro obec Hrušky</w:t>
      </w:r>
    </w:p>
    <w:p w14:paraId="056099EC" w14:textId="37FE9A90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 Desková hra – schválení pořízení</w:t>
      </w:r>
    </w:p>
    <w:p w14:paraId="56C7546C" w14:textId="0FFA3F01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Zájezd na Moravu – pořádá obec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přispění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17F">
        <w:rPr>
          <w:rFonts w:ascii="Times New Roman" w:eastAsia="Times New Roman" w:hAnsi="Times New Roman" w:cs="Times New Roman"/>
          <w:sz w:val="24"/>
          <w:szCs w:val="24"/>
        </w:rPr>
        <w:t xml:space="preserve">účastníků </w:t>
      </w:r>
      <w:r>
        <w:rPr>
          <w:rFonts w:ascii="Times New Roman" w:eastAsia="Times New Roman" w:hAnsi="Times New Roman" w:cs="Times New Roman"/>
          <w:sz w:val="24"/>
          <w:szCs w:val="24"/>
        </w:rPr>
        <w:t>zájezdu</w:t>
      </w:r>
    </w:p>
    <w:p w14:paraId="6995CF30" w14:textId="77777777" w:rsidR="0012317F" w:rsidRDefault="00262B11" w:rsidP="0012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="0012317F">
        <w:rPr>
          <w:rFonts w:ascii="Times New Roman" w:eastAsia="Times New Roman" w:hAnsi="Times New Roman" w:cs="Times New Roman"/>
          <w:sz w:val="24"/>
          <w:szCs w:val="24"/>
        </w:rPr>
        <w:t>schválení archivního řádu</w:t>
      </w:r>
      <w:bookmarkStart w:id="0" w:name="_GoBack"/>
      <w:bookmarkEnd w:id="0"/>
    </w:p>
    <w:p w14:paraId="76878400" w14:textId="44B25A15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9/ </w:t>
      </w:r>
      <w:r w:rsidR="0012317F">
        <w:rPr>
          <w:rFonts w:ascii="Times New Roman" w:eastAsia="Times New Roman" w:hAnsi="Times New Roman" w:cs="Times New Roman"/>
          <w:sz w:val="24"/>
          <w:szCs w:val="24"/>
        </w:rPr>
        <w:t>schválení provozního řádu multifunkčního hřiště</w:t>
      </w:r>
    </w:p>
    <w:p w14:paraId="02D57DC9" w14:textId="1015735C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</w:t>
      </w:r>
      <w:r w:rsidR="0012317F"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7104B1A4" w14:textId="21F73D4E" w:rsidR="00262B11" w:rsidRDefault="00262B11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9AF06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4BB71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0EE39" w14:textId="4C7F4415"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8F320D">
        <w:rPr>
          <w:rFonts w:eastAsiaTheme="minorHAnsi"/>
          <w:lang w:eastAsia="en-US"/>
        </w:rPr>
        <w:t xml:space="preserve"> </w:t>
      </w:r>
      <w:r w:rsidR="0012317F">
        <w:rPr>
          <w:rFonts w:eastAsiaTheme="minorHAnsi"/>
          <w:lang w:eastAsia="en-US"/>
        </w:rPr>
        <w:t>15</w:t>
      </w:r>
      <w:proofErr w:type="gramEnd"/>
      <w:r w:rsidR="00C4605F">
        <w:rPr>
          <w:rFonts w:eastAsiaTheme="minorHAnsi"/>
          <w:lang w:eastAsia="en-US"/>
        </w:rPr>
        <w:t>. 9</w:t>
      </w:r>
      <w:r w:rsidR="0031037C">
        <w:rPr>
          <w:rFonts w:eastAsiaTheme="minorHAnsi"/>
          <w:lang w:eastAsia="en-US"/>
        </w:rPr>
        <w:t>. 2021</w:t>
      </w:r>
    </w:p>
    <w:p w14:paraId="2E6FF3A6" w14:textId="77777777" w:rsidR="00954069" w:rsidRPr="00954069" w:rsidRDefault="00954069"/>
    <w:p w14:paraId="17E2F336" w14:textId="77777777"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14:paraId="7899122A" w14:textId="77777777"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14:paraId="235AD443" w14:textId="1C154593"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F5D">
        <w:rPr>
          <w:sz w:val="28"/>
          <w:szCs w:val="28"/>
        </w:rPr>
        <w:t xml:space="preserve">Vyvěšeno:                                                               Sejmuto: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6E8DE3AE" w14:textId="77777777"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14289"/>
    <w:rsid w:val="00023EF6"/>
    <w:rsid w:val="00063CAE"/>
    <w:rsid w:val="0012317F"/>
    <w:rsid w:val="00155ED6"/>
    <w:rsid w:val="001C6558"/>
    <w:rsid w:val="001F0F37"/>
    <w:rsid w:val="00262B11"/>
    <w:rsid w:val="00285E42"/>
    <w:rsid w:val="0031037C"/>
    <w:rsid w:val="00347691"/>
    <w:rsid w:val="00385B41"/>
    <w:rsid w:val="00566C7D"/>
    <w:rsid w:val="005D66B3"/>
    <w:rsid w:val="00602A7D"/>
    <w:rsid w:val="00644E23"/>
    <w:rsid w:val="006C58A0"/>
    <w:rsid w:val="006C5D40"/>
    <w:rsid w:val="0076715D"/>
    <w:rsid w:val="0078071B"/>
    <w:rsid w:val="007B6385"/>
    <w:rsid w:val="008F099F"/>
    <w:rsid w:val="008F320D"/>
    <w:rsid w:val="00936A40"/>
    <w:rsid w:val="00954069"/>
    <w:rsid w:val="00C14EB6"/>
    <w:rsid w:val="00C17944"/>
    <w:rsid w:val="00C225F5"/>
    <w:rsid w:val="00C4605F"/>
    <w:rsid w:val="00C635B6"/>
    <w:rsid w:val="00D54541"/>
    <w:rsid w:val="00D62B4F"/>
    <w:rsid w:val="00DE443C"/>
    <w:rsid w:val="00DF3E45"/>
    <w:rsid w:val="00E04487"/>
    <w:rsid w:val="00E80C22"/>
    <w:rsid w:val="00E93D54"/>
    <w:rsid w:val="00ED5325"/>
    <w:rsid w:val="00EE7B75"/>
    <w:rsid w:val="00EF2B8F"/>
    <w:rsid w:val="00F14C21"/>
    <w:rsid w:val="00F86F5D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A35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470C-D460-4BC3-8CFA-0BD01F2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33</cp:revision>
  <cp:lastPrinted>2021-06-16T10:52:00Z</cp:lastPrinted>
  <dcterms:created xsi:type="dcterms:W3CDTF">2016-10-05T19:46:00Z</dcterms:created>
  <dcterms:modified xsi:type="dcterms:W3CDTF">2021-10-04T10:44:00Z</dcterms:modified>
</cp:coreProperties>
</file>